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1E92" w:rsidRDefault="002A1E92" w:rsidP="002A1E92">
      <w:pPr>
        <w:rPr>
          <w:rFonts w:eastAsia="Times New Roman"/>
          <w:sz w:val="28"/>
          <w:szCs w:val="28"/>
        </w:rPr>
        <w:sectPr w:rsidR="002A1E92">
          <w:pgSz w:w="16838" w:h="11906" w:orient="landscape"/>
          <w:pgMar w:top="720" w:right="720" w:bottom="1418" w:left="720" w:header="709" w:footer="709" w:gutter="0"/>
          <w:cols w:space="720"/>
        </w:sectPr>
      </w:pPr>
      <w:bookmarkStart w:id="0" w:name="_GoBack"/>
      <w:r w:rsidRPr="002A1E92">
        <w:rPr>
          <w:rFonts w:eastAsia="Times New Roman"/>
          <w:b/>
          <w:bCs/>
          <w:noProof/>
          <w:sz w:val="24"/>
          <w:szCs w:val="24"/>
        </w:rPr>
        <w:drawing>
          <wp:inline distT="0" distB="0" distL="0" distR="0">
            <wp:extent cx="5267325" cy="9801225"/>
            <wp:effectExtent l="0" t="0" r="9525" b="9525"/>
            <wp:docPr id="28" name="Рисунок 28" descr="C:\Users\user\Desktop\7 кл тезхнол.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7 кл тезхнол.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5400000">
                      <a:off x="0" y="0"/>
                      <a:ext cx="5267325" cy="9801225"/>
                    </a:xfrm>
                    <a:prstGeom prst="rect">
                      <a:avLst/>
                    </a:prstGeom>
                    <a:noFill/>
                    <a:ln>
                      <a:noFill/>
                    </a:ln>
                  </pic:spPr>
                </pic:pic>
              </a:graphicData>
            </a:graphic>
          </wp:inline>
        </w:drawing>
      </w:r>
      <w:bookmarkEnd w:id="0"/>
    </w:p>
    <w:p w:rsidR="002A1E92" w:rsidRDefault="002A1E92" w:rsidP="002A1E92">
      <w:pPr>
        <w:ind w:left="4020"/>
        <w:rPr>
          <w:sz w:val="20"/>
          <w:szCs w:val="20"/>
        </w:rPr>
      </w:pPr>
      <w:r>
        <w:rPr>
          <w:rFonts w:eastAsia="Times New Roman"/>
          <w:b/>
          <w:bCs/>
          <w:sz w:val="24"/>
          <w:szCs w:val="24"/>
        </w:rPr>
        <w:lastRenderedPageBreak/>
        <w:t xml:space="preserve">Планируемые результаты изучения предмета </w:t>
      </w:r>
    </w:p>
    <w:p w:rsidR="002A1E92" w:rsidRDefault="002A1E92" w:rsidP="002A1E92">
      <w:pPr>
        <w:spacing w:line="226" w:lineRule="exact"/>
        <w:rPr>
          <w:sz w:val="24"/>
          <w:szCs w:val="24"/>
        </w:rPr>
      </w:pPr>
    </w:p>
    <w:tbl>
      <w:tblPr>
        <w:tblW w:w="15195" w:type="dxa"/>
        <w:tblInd w:w="10" w:type="dxa"/>
        <w:tblLayout w:type="fixed"/>
        <w:tblCellMar>
          <w:left w:w="0" w:type="dxa"/>
          <w:right w:w="0" w:type="dxa"/>
        </w:tblCellMar>
        <w:tblLook w:val="04A0" w:firstRow="1" w:lastRow="0" w:firstColumn="1" w:lastColumn="0" w:noHBand="0" w:noVBand="1"/>
      </w:tblPr>
      <w:tblGrid>
        <w:gridCol w:w="2157"/>
        <w:gridCol w:w="578"/>
        <w:gridCol w:w="1119"/>
        <w:gridCol w:w="420"/>
        <w:gridCol w:w="560"/>
        <w:gridCol w:w="1959"/>
        <w:gridCol w:w="320"/>
        <w:gridCol w:w="4096"/>
        <w:gridCol w:w="1379"/>
        <w:gridCol w:w="220"/>
        <w:gridCol w:w="799"/>
        <w:gridCol w:w="620"/>
        <w:gridCol w:w="371"/>
        <w:gridCol w:w="9"/>
        <w:gridCol w:w="30"/>
        <w:gridCol w:w="558"/>
      </w:tblGrid>
      <w:tr w:rsidR="002A1E92" w:rsidTr="002A1E92">
        <w:trPr>
          <w:trHeight w:val="285"/>
        </w:trPr>
        <w:tc>
          <w:tcPr>
            <w:tcW w:w="2158" w:type="dxa"/>
            <w:tcBorders>
              <w:top w:val="single" w:sz="8" w:space="0" w:color="auto"/>
              <w:left w:val="single" w:sz="8" w:space="0" w:color="auto"/>
              <w:bottom w:val="nil"/>
              <w:right w:val="single" w:sz="8" w:space="0" w:color="auto"/>
            </w:tcBorders>
            <w:vAlign w:val="bottom"/>
            <w:hideMark/>
          </w:tcPr>
          <w:p w:rsidR="002A1E92" w:rsidRDefault="002A1E92">
            <w:pPr>
              <w:spacing w:line="276" w:lineRule="auto"/>
              <w:ind w:left="180"/>
              <w:rPr>
                <w:sz w:val="20"/>
                <w:szCs w:val="20"/>
                <w:lang w:eastAsia="en-US"/>
              </w:rPr>
            </w:pPr>
            <w:r>
              <w:rPr>
                <w:rFonts w:eastAsia="Times New Roman"/>
                <w:sz w:val="24"/>
                <w:szCs w:val="24"/>
                <w:lang w:eastAsia="en-US"/>
              </w:rPr>
              <w:t>Название раздела</w:t>
            </w:r>
          </w:p>
        </w:tc>
        <w:tc>
          <w:tcPr>
            <w:tcW w:w="579" w:type="dxa"/>
            <w:tcBorders>
              <w:top w:val="single" w:sz="8" w:space="0" w:color="auto"/>
              <w:left w:val="nil"/>
              <w:bottom w:val="single" w:sz="8" w:space="0" w:color="auto"/>
              <w:right w:val="nil"/>
            </w:tcBorders>
            <w:vAlign w:val="bottom"/>
          </w:tcPr>
          <w:p w:rsidR="002A1E92" w:rsidRDefault="002A1E92">
            <w:pPr>
              <w:spacing w:line="276" w:lineRule="auto"/>
              <w:rPr>
                <w:sz w:val="24"/>
                <w:szCs w:val="24"/>
                <w:lang w:eastAsia="en-US"/>
              </w:rPr>
            </w:pPr>
          </w:p>
        </w:tc>
        <w:tc>
          <w:tcPr>
            <w:tcW w:w="4058" w:type="dxa"/>
            <w:gridSpan w:val="4"/>
            <w:tcBorders>
              <w:top w:val="single" w:sz="8" w:space="0" w:color="auto"/>
              <w:left w:val="nil"/>
              <w:bottom w:val="single" w:sz="8" w:space="0" w:color="auto"/>
              <w:right w:val="nil"/>
            </w:tcBorders>
            <w:vAlign w:val="bottom"/>
            <w:hideMark/>
          </w:tcPr>
          <w:p w:rsidR="002A1E92" w:rsidRDefault="002A1E92">
            <w:pPr>
              <w:spacing w:line="276" w:lineRule="auto"/>
              <w:ind w:left="640"/>
              <w:rPr>
                <w:sz w:val="20"/>
                <w:szCs w:val="20"/>
                <w:lang w:eastAsia="en-US"/>
              </w:rPr>
            </w:pPr>
            <w:r>
              <w:rPr>
                <w:rFonts w:eastAsia="Times New Roman"/>
                <w:sz w:val="24"/>
                <w:szCs w:val="24"/>
                <w:lang w:eastAsia="en-US"/>
              </w:rPr>
              <w:t>Предметные результаты</w:t>
            </w:r>
          </w:p>
        </w:tc>
        <w:tc>
          <w:tcPr>
            <w:tcW w:w="320" w:type="dxa"/>
            <w:tcBorders>
              <w:top w:val="single" w:sz="8" w:space="0" w:color="auto"/>
              <w:left w:val="nil"/>
              <w:bottom w:val="single" w:sz="8" w:space="0" w:color="auto"/>
              <w:right w:val="single" w:sz="8" w:space="0" w:color="auto"/>
            </w:tcBorders>
            <w:vAlign w:val="bottom"/>
          </w:tcPr>
          <w:p w:rsidR="002A1E92" w:rsidRDefault="002A1E92">
            <w:pPr>
              <w:spacing w:line="276" w:lineRule="auto"/>
              <w:rPr>
                <w:sz w:val="24"/>
                <w:szCs w:val="24"/>
                <w:lang w:eastAsia="en-US"/>
              </w:rPr>
            </w:pPr>
          </w:p>
        </w:tc>
        <w:tc>
          <w:tcPr>
            <w:tcW w:w="4097" w:type="dxa"/>
            <w:tcBorders>
              <w:top w:val="single" w:sz="8" w:space="0" w:color="auto"/>
              <w:left w:val="nil"/>
              <w:bottom w:val="nil"/>
              <w:right w:val="single" w:sz="8" w:space="0" w:color="auto"/>
            </w:tcBorders>
            <w:vAlign w:val="bottom"/>
            <w:hideMark/>
          </w:tcPr>
          <w:p w:rsidR="002A1E92" w:rsidRDefault="002A1E92">
            <w:pPr>
              <w:spacing w:line="276" w:lineRule="auto"/>
              <w:ind w:left="540"/>
              <w:rPr>
                <w:sz w:val="20"/>
                <w:szCs w:val="20"/>
                <w:lang w:eastAsia="en-US"/>
              </w:rPr>
            </w:pPr>
            <w:r>
              <w:rPr>
                <w:rFonts w:eastAsia="Times New Roman"/>
                <w:sz w:val="24"/>
                <w:szCs w:val="24"/>
                <w:lang w:eastAsia="en-US"/>
              </w:rPr>
              <w:t>Метапредметные результаты</w:t>
            </w:r>
          </w:p>
        </w:tc>
        <w:tc>
          <w:tcPr>
            <w:tcW w:w="3018" w:type="dxa"/>
            <w:gridSpan w:val="4"/>
            <w:tcBorders>
              <w:top w:val="single" w:sz="8" w:space="0" w:color="auto"/>
              <w:left w:val="nil"/>
              <w:bottom w:val="nil"/>
              <w:right w:val="nil"/>
            </w:tcBorders>
            <w:vAlign w:val="bottom"/>
            <w:hideMark/>
          </w:tcPr>
          <w:p w:rsidR="002A1E92" w:rsidRDefault="002A1E92">
            <w:pPr>
              <w:spacing w:line="276" w:lineRule="auto"/>
              <w:ind w:left="460"/>
              <w:rPr>
                <w:sz w:val="20"/>
                <w:szCs w:val="20"/>
                <w:lang w:eastAsia="en-US"/>
              </w:rPr>
            </w:pPr>
            <w:r>
              <w:rPr>
                <w:rFonts w:eastAsia="Times New Roman"/>
                <w:sz w:val="24"/>
                <w:szCs w:val="24"/>
                <w:lang w:eastAsia="en-US"/>
              </w:rPr>
              <w:t>Личностные результаты</w:t>
            </w:r>
          </w:p>
        </w:tc>
        <w:tc>
          <w:tcPr>
            <w:tcW w:w="371" w:type="dxa"/>
            <w:tcBorders>
              <w:top w:val="single" w:sz="8" w:space="0" w:color="auto"/>
              <w:left w:val="nil"/>
              <w:bottom w:val="nil"/>
              <w:right w:val="single" w:sz="8" w:space="0" w:color="auto"/>
            </w:tcBorders>
            <w:vAlign w:val="bottom"/>
          </w:tcPr>
          <w:p w:rsidR="002A1E92" w:rsidRDefault="002A1E92">
            <w:pPr>
              <w:spacing w:line="276" w:lineRule="auto"/>
              <w:rPr>
                <w:sz w:val="24"/>
                <w:szCs w:val="24"/>
                <w:lang w:eastAsia="en-US"/>
              </w:rPr>
            </w:pPr>
          </w:p>
        </w:tc>
        <w:tc>
          <w:tcPr>
            <w:tcW w:w="587" w:type="dxa"/>
            <w:gridSpan w:val="3"/>
            <w:vAlign w:val="bottom"/>
          </w:tcPr>
          <w:p w:rsidR="002A1E92" w:rsidRDefault="002A1E92">
            <w:pPr>
              <w:spacing w:line="276" w:lineRule="auto"/>
              <w:rPr>
                <w:sz w:val="2"/>
                <w:szCs w:val="2"/>
                <w:lang w:eastAsia="en-US"/>
              </w:rPr>
            </w:pPr>
          </w:p>
        </w:tc>
      </w:tr>
      <w:tr w:rsidR="002A1E92" w:rsidTr="002A1E92">
        <w:trPr>
          <w:trHeight w:val="268"/>
        </w:trPr>
        <w:tc>
          <w:tcPr>
            <w:tcW w:w="2158" w:type="dxa"/>
            <w:tcBorders>
              <w:top w:val="nil"/>
              <w:left w:val="single" w:sz="8" w:space="0" w:color="auto"/>
              <w:bottom w:val="nil"/>
              <w:right w:val="single" w:sz="8" w:space="0" w:color="auto"/>
            </w:tcBorders>
            <w:vAlign w:val="bottom"/>
          </w:tcPr>
          <w:p w:rsidR="002A1E92" w:rsidRDefault="002A1E92">
            <w:pPr>
              <w:spacing w:line="276" w:lineRule="auto"/>
              <w:rPr>
                <w:sz w:val="23"/>
                <w:szCs w:val="23"/>
                <w:lang w:eastAsia="en-US"/>
              </w:rPr>
            </w:pPr>
          </w:p>
        </w:tc>
        <w:tc>
          <w:tcPr>
            <w:tcW w:w="2118" w:type="dxa"/>
            <w:gridSpan w:val="3"/>
            <w:vAlign w:val="bottom"/>
            <w:hideMark/>
          </w:tcPr>
          <w:p w:rsidR="002A1E92" w:rsidRDefault="002A1E92">
            <w:pPr>
              <w:spacing w:line="267" w:lineRule="exact"/>
              <w:ind w:left="80"/>
              <w:rPr>
                <w:sz w:val="20"/>
                <w:szCs w:val="20"/>
                <w:lang w:eastAsia="en-US"/>
              </w:rPr>
            </w:pPr>
            <w:r>
              <w:rPr>
                <w:rFonts w:eastAsia="Times New Roman"/>
                <w:sz w:val="24"/>
                <w:szCs w:val="24"/>
                <w:lang w:eastAsia="en-US"/>
              </w:rPr>
              <w:t>ученик научится</w:t>
            </w:r>
          </w:p>
        </w:tc>
        <w:tc>
          <w:tcPr>
            <w:tcW w:w="560" w:type="dxa"/>
            <w:tcBorders>
              <w:top w:val="nil"/>
              <w:left w:val="nil"/>
              <w:bottom w:val="nil"/>
              <w:right w:val="single" w:sz="8" w:space="0" w:color="auto"/>
            </w:tcBorders>
            <w:vAlign w:val="bottom"/>
          </w:tcPr>
          <w:p w:rsidR="002A1E92" w:rsidRDefault="002A1E92">
            <w:pPr>
              <w:spacing w:line="276" w:lineRule="auto"/>
              <w:rPr>
                <w:sz w:val="23"/>
                <w:szCs w:val="23"/>
                <w:lang w:eastAsia="en-US"/>
              </w:rPr>
            </w:pPr>
          </w:p>
        </w:tc>
        <w:tc>
          <w:tcPr>
            <w:tcW w:w="1959" w:type="dxa"/>
            <w:vAlign w:val="bottom"/>
            <w:hideMark/>
          </w:tcPr>
          <w:p w:rsidR="002A1E92" w:rsidRDefault="002A1E92">
            <w:pPr>
              <w:spacing w:line="267" w:lineRule="exact"/>
              <w:ind w:left="100"/>
              <w:rPr>
                <w:sz w:val="20"/>
                <w:szCs w:val="20"/>
                <w:lang w:eastAsia="en-US"/>
              </w:rPr>
            </w:pPr>
            <w:r>
              <w:rPr>
                <w:rFonts w:eastAsia="Times New Roman"/>
                <w:sz w:val="24"/>
                <w:szCs w:val="24"/>
                <w:lang w:eastAsia="en-US"/>
              </w:rPr>
              <w:t>ученик получит</w:t>
            </w:r>
          </w:p>
        </w:tc>
        <w:tc>
          <w:tcPr>
            <w:tcW w:w="320" w:type="dxa"/>
            <w:tcBorders>
              <w:top w:val="nil"/>
              <w:left w:val="nil"/>
              <w:bottom w:val="nil"/>
              <w:right w:val="single" w:sz="8" w:space="0" w:color="auto"/>
            </w:tcBorders>
            <w:vAlign w:val="bottom"/>
          </w:tcPr>
          <w:p w:rsidR="002A1E92" w:rsidRDefault="002A1E92">
            <w:pPr>
              <w:spacing w:line="276" w:lineRule="auto"/>
              <w:rPr>
                <w:sz w:val="23"/>
                <w:szCs w:val="23"/>
                <w:lang w:eastAsia="en-US"/>
              </w:rPr>
            </w:pPr>
          </w:p>
        </w:tc>
        <w:tc>
          <w:tcPr>
            <w:tcW w:w="4097" w:type="dxa"/>
            <w:tcBorders>
              <w:top w:val="nil"/>
              <w:left w:val="nil"/>
              <w:bottom w:val="nil"/>
              <w:right w:val="single" w:sz="8" w:space="0" w:color="auto"/>
            </w:tcBorders>
            <w:vAlign w:val="bottom"/>
          </w:tcPr>
          <w:p w:rsidR="002A1E92" w:rsidRDefault="002A1E92">
            <w:pPr>
              <w:spacing w:line="276" w:lineRule="auto"/>
              <w:rPr>
                <w:sz w:val="23"/>
                <w:szCs w:val="23"/>
                <w:lang w:eastAsia="en-US"/>
              </w:rPr>
            </w:pPr>
          </w:p>
        </w:tc>
        <w:tc>
          <w:tcPr>
            <w:tcW w:w="1379" w:type="dxa"/>
            <w:vAlign w:val="bottom"/>
          </w:tcPr>
          <w:p w:rsidR="002A1E92" w:rsidRDefault="002A1E92">
            <w:pPr>
              <w:spacing w:line="276" w:lineRule="auto"/>
              <w:rPr>
                <w:sz w:val="23"/>
                <w:szCs w:val="23"/>
                <w:lang w:eastAsia="en-US"/>
              </w:rPr>
            </w:pPr>
          </w:p>
        </w:tc>
        <w:tc>
          <w:tcPr>
            <w:tcW w:w="220" w:type="dxa"/>
            <w:vAlign w:val="bottom"/>
          </w:tcPr>
          <w:p w:rsidR="002A1E92" w:rsidRDefault="002A1E92">
            <w:pPr>
              <w:spacing w:line="276" w:lineRule="auto"/>
              <w:rPr>
                <w:sz w:val="23"/>
                <w:szCs w:val="23"/>
                <w:lang w:eastAsia="en-US"/>
              </w:rPr>
            </w:pPr>
          </w:p>
        </w:tc>
        <w:tc>
          <w:tcPr>
            <w:tcW w:w="799" w:type="dxa"/>
            <w:vAlign w:val="bottom"/>
          </w:tcPr>
          <w:p w:rsidR="002A1E92" w:rsidRDefault="002A1E92">
            <w:pPr>
              <w:spacing w:line="276" w:lineRule="auto"/>
              <w:rPr>
                <w:sz w:val="23"/>
                <w:szCs w:val="23"/>
                <w:lang w:eastAsia="en-US"/>
              </w:rPr>
            </w:pPr>
          </w:p>
        </w:tc>
        <w:tc>
          <w:tcPr>
            <w:tcW w:w="620" w:type="dxa"/>
            <w:vAlign w:val="bottom"/>
          </w:tcPr>
          <w:p w:rsidR="002A1E92" w:rsidRDefault="002A1E92">
            <w:pPr>
              <w:spacing w:line="276" w:lineRule="auto"/>
              <w:rPr>
                <w:sz w:val="23"/>
                <w:szCs w:val="23"/>
                <w:lang w:eastAsia="en-US"/>
              </w:rPr>
            </w:pPr>
          </w:p>
        </w:tc>
        <w:tc>
          <w:tcPr>
            <w:tcW w:w="371" w:type="dxa"/>
            <w:tcBorders>
              <w:top w:val="nil"/>
              <w:left w:val="nil"/>
              <w:bottom w:val="nil"/>
              <w:right w:val="single" w:sz="8" w:space="0" w:color="auto"/>
            </w:tcBorders>
            <w:vAlign w:val="bottom"/>
          </w:tcPr>
          <w:p w:rsidR="002A1E92" w:rsidRDefault="002A1E92">
            <w:pPr>
              <w:spacing w:line="276" w:lineRule="auto"/>
              <w:rPr>
                <w:sz w:val="23"/>
                <w:szCs w:val="23"/>
                <w:lang w:eastAsia="en-US"/>
              </w:rPr>
            </w:pPr>
          </w:p>
        </w:tc>
        <w:tc>
          <w:tcPr>
            <w:tcW w:w="587" w:type="dxa"/>
            <w:gridSpan w:val="3"/>
            <w:vAlign w:val="bottom"/>
          </w:tcPr>
          <w:p w:rsidR="002A1E92" w:rsidRDefault="002A1E92">
            <w:pPr>
              <w:spacing w:line="276" w:lineRule="auto"/>
              <w:rPr>
                <w:sz w:val="2"/>
                <w:szCs w:val="2"/>
                <w:lang w:eastAsia="en-US"/>
              </w:rPr>
            </w:pPr>
          </w:p>
        </w:tc>
      </w:tr>
      <w:tr w:rsidR="002A1E92" w:rsidTr="002A1E92">
        <w:trPr>
          <w:trHeight w:val="276"/>
        </w:trPr>
        <w:tc>
          <w:tcPr>
            <w:tcW w:w="2158"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579" w:type="dxa"/>
            <w:vAlign w:val="bottom"/>
          </w:tcPr>
          <w:p w:rsidR="002A1E92" w:rsidRDefault="002A1E92">
            <w:pPr>
              <w:spacing w:line="276" w:lineRule="auto"/>
              <w:rPr>
                <w:sz w:val="24"/>
                <w:szCs w:val="24"/>
                <w:lang w:eastAsia="en-US"/>
              </w:rPr>
            </w:pPr>
          </w:p>
        </w:tc>
        <w:tc>
          <w:tcPr>
            <w:tcW w:w="1119" w:type="dxa"/>
            <w:vAlign w:val="bottom"/>
          </w:tcPr>
          <w:p w:rsidR="002A1E92" w:rsidRDefault="002A1E92">
            <w:pPr>
              <w:spacing w:line="276" w:lineRule="auto"/>
              <w:rPr>
                <w:sz w:val="24"/>
                <w:szCs w:val="24"/>
                <w:lang w:eastAsia="en-US"/>
              </w:rPr>
            </w:pPr>
          </w:p>
        </w:tc>
        <w:tc>
          <w:tcPr>
            <w:tcW w:w="420" w:type="dxa"/>
            <w:vAlign w:val="bottom"/>
          </w:tcPr>
          <w:p w:rsidR="002A1E92" w:rsidRDefault="002A1E92">
            <w:pPr>
              <w:spacing w:line="276" w:lineRule="auto"/>
              <w:rPr>
                <w:sz w:val="24"/>
                <w:szCs w:val="24"/>
                <w:lang w:eastAsia="en-US"/>
              </w:rPr>
            </w:pPr>
          </w:p>
        </w:tc>
        <w:tc>
          <w:tcPr>
            <w:tcW w:w="56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1959" w:type="dxa"/>
            <w:vAlign w:val="bottom"/>
            <w:hideMark/>
          </w:tcPr>
          <w:p w:rsidR="002A1E92" w:rsidRDefault="002A1E92">
            <w:pPr>
              <w:spacing w:line="276" w:lineRule="auto"/>
              <w:ind w:left="100"/>
              <w:rPr>
                <w:sz w:val="20"/>
                <w:szCs w:val="20"/>
                <w:lang w:eastAsia="en-US"/>
              </w:rPr>
            </w:pPr>
            <w:r>
              <w:rPr>
                <w:rFonts w:eastAsia="Times New Roman"/>
                <w:sz w:val="24"/>
                <w:szCs w:val="24"/>
                <w:lang w:eastAsia="en-US"/>
              </w:rPr>
              <w:t>возможность</w:t>
            </w:r>
          </w:p>
        </w:tc>
        <w:tc>
          <w:tcPr>
            <w:tcW w:w="3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4097"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1379" w:type="dxa"/>
            <w:vAlign w:val="bottom"/>
          </w:tcPr>
          <w:p w:rsidR="002A1E92" w:rsidRDefault="002A1E92">
            <w:pPr>
              <w:spacing w:line="276" w:lineRule="auto"/>
              <w:rPr>
                <w:sz w:val="24"/>
                <w:szCs w:val="24"/>
                <w:lang w:eastAsia="en-US"/>
              </w:rPr>
            </w:pPr>
          </w:p>
        </w:tc>
        <w:tc>
          <w:tcPr>
            <w:tcW w:w="220" w:type="dxa"/>
            <w:vAlign w:val="bottom"/>
          </w:tcPr>
          <w:p w:rsidR="002A1E92" w:rsidRDefault="002A1E92">
            <w:pPr>
              <w:spacing w:line="276" w:lineRule="auto"/>
              <w:rPr>
                <w:sz w:val="24"/>
                <w:szCs w:val="24"/>
                <w:lang w:eastAsia="en-US"/>
              </w:rPr>
            </w:pPr>
          </w:p>
        </w:tc>
        <w:tc>
          <w:tcPr>
            <w:tcW w:w="799" w:type="dxa"/>
            <w:vAlign w:val="bottom"/>
          </w:tcPr>
          <w:p w:rsidR="002A1E92" w:rsidRDefault="002A1E92">
            <w:pPr>
              <w:spacing w:line="276" w:lineRule="auto"/>
              <w:rPr>
                <w:sz w:val="24"/>
                <w:szCs w:val="24"/>
                <w:lang w:eastAsia="en-US"/>
              </w:rPr>
            </w:pPr>
          </w:p>
        </w:tc>
        <w:tc>
          <w:tcPr>
            <w:tcW w:w="620" w:type="dxa"/>
            <w:vAlign w:val="bottom"/>
          </w:tcPr>
          <w:p w:rsidR="002A1E92" w:rsidRDefault="002A1E92">
            <w:pPr>
              <w:spacing w:line="276" w:lineRule="auto"/>
              <w:rPr>
                <w:sz w:val="24"/>
                <w:szCs w:val="24"/>
                <w:lang w:eastAsia="en-US"/>
              </w:rPr>
            </w:pPr>
          </w:p>
        </w:tc>
        <w:tc>
          <w:tcPr>
            <w:tcW w:w="371"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587" w:type="dxa"/>
            <w:gridSpan w:val="3"/>
            <w:vAlign w:val="bottom"/>
          </w:tcPr>
          <w:p w:rsidR="002A1E92" w:rsidRDefault="002A1E92">
            <w:pPr>
              <w:spacing w:line="276" w:lineRule="auto"/>
              <w:rPr>
                <w:sz w:val="2"/>
                <w:szCs w:val="2"/>
                <w:lang w:eastAsia="en-US"/>
              </w:rPr>
            </w:pPr>
          </w:p>
        </w:tc>
      </w:tr>
      <w:tr w:rsidR="002A1E92" w:rsidTr="002A1E92">
        <w:trPr>
          <w:trHeight w:val="276"/>
        </w:trPr>
        <w:tc>
          <w:tcPr>
            <w:tcW w:w="2158"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579" w:type="dxa"/>
            <w:vAlign w:val="bottom"/>
          </w:tcPr>
          <w:p w:rsidR="002A1E92" w:rsidRDefault="002A1E92">
            <w:pPr>
              <w:spacing w:line="276" w:lineRule="auto"/>
              <w:rPr>
                <w:sz w:val="24"/>
                <w:szCs w:val="24"/>
                <w:lang w:eastAsia="en-US"/>
              </w:rPr>
            </w:pPr>
          </w:p>
        </w:tc>
        <w:tc>
          <w:tcPr>
            <w:tcW w:w="1119" w:type="dxa"/>
            <w:vAlign w:val="bottom"/>
          </w:tcPr>
          <w:p w:rsidR="002A1E92" w:rsidRDefault="002A1E92">
            <w:pPr>
              <w:spacing w:line="276" w:lineRule="auto"/>
              <w:rPr>
                <w:sz w:val="24"/>
                <w:szCs w:val="24"/>
                <w:lang w:eastAsia="en-US"/>
              </w:rPr>
            </w:pPr>
          </w:p>
        </w:tc>
        <w:tc>
          <w:tcPr>
            <w:tcW w:w="420" w:type="dxa"/>
            <w:vAlign w:val="bottom"/>
          </w:tcPr>
          <w:p w:rsidR="002A1E92" w:rsidRDefault="002A1E92">
            <w:pPr>
              <w:spacing w:line="276" w:lineRule="auto"/>
              <w:rPr>
                <w:sz w:val="24"/>
                <w:szCs w:val="24"/>
                <w:lang w:eastAsia="en-US"/>
              </w:rPr>
            </w:pPr>
          </w:p>
        </w:tc>
        <w:tc>
          <w:tcPr>
            <w:tcW w:w="56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1959" w:type="dxa"/>
            <w:vAlign w:val="bottom"/>
            <w:hideMark/>
          </w:tcPr>
          <w:p w:rsidR="002A1E92" w:rsidRDefault="002A1E92">
            <w:pPr>
              <w:spacing w:line="276" w:lineRule="auto"/>
              <w:ind w:left="100"/>
              <w:rPr>
                <w:sz w:val="20"/>
                <w:szCs w:val="20"/>
                <w:lang w:eastAsia="en-US"/>
              </w:rPr>
            </w:pPr>
            <w:r>
              <w:rPr>
                <w:rFonts w:eastAsia="Times New Roman"/>
                <w:sz w:val="24"/>
                <w:szCs w:val="24"/>
                <w:lang w:eastAsia="en-US"/>
              </w:rPr>
              <w:t>научиться</w:t>
            </w:r>
          </w:p>
        </w:tc>
        <w:tc>
          <w:tcPr>
            <w:tcW w:w="3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4097"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1379" w:type="dxa"/>
            <w:vAlign w:val="bottom"/>
          </w:tcPr>
          <w:p w:rsidR="002A1E92" w:rsidRDefault="002A1E92">
            <w:pPr>
              <w:spacing w:line="276" w:lineRule="auto"/>
              <w:rPr>
                <w:sz w:val="24"/>
                <w:szCs w:val="24"/>
                <w:lang w:eastAsia="en-US"/>
              </w:rPr>
            </w:pPr>
          </w:p>
        </w:tc>
        <w:tc>
          <w:tcPr>
            <w:tcW w:w="220" w:type="dxa"/>
            <w:vAlign w:val="bottom"/>
          </w:tcPr>
          <w:p w:rsidR="002A1E92" w:rsidRDefault="002A1E92">
            <w:pPr>
              <w:spacing w:line="276" w:lineRule="auto"/>
              <w:rPr>
                <w:sz w:val="24"/>
                <w:szCs w:val="24"/>
                <w:lang w:eastAsia="en-US"/>
              </w:rPr>
            </w:pPr>
          </w:p>
        </w:tc>
        <w:tc>
          <w:tcPr>
            <w:tcW w:w="799" w:type="dxa"/>
            <w:vAlign w:val="bottom"/>
          </w:tcPr>
          <w:p w:rsidR="002A1E92" w:rsidRDefault="002A1E92">
            <w:pPr>
              <w:spacing w:line="276" w:lineRule="auto"/>
              <w:rPr>
                <w:sz w:val="24"/>
                <w:szCs w:val="24"/>
                <w:lang w:eastAsia="en-US"/>
              </w:rPr>
            </w:pPr>
          </w:p>
        </w:tc>
        <w:tc>
          <w:tcPr>
            <w:tcW w:w="620" w:type="dxa"/>
            <w:vAlign w:val="bottom"/>
          </w:tcPr>
          <w:p w:rsidR="002A1E92" w:rsidRDefault="002A1E92">
            <w:pPr>
              <w:spacing w:line="276" w:lineRule="auto"/>
              <w:rPr>
                <w:sz w:val="24"/>
                <w:szCs w:val="24"/>
                <w:lang w:eastAsia="en-US"/>
              </w:rPr>
            </w:pPr>
          </w:p>
        </w:tc>
        <w:tc>
          <w:tcPr>
            <w:tcW w:w="371"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587" w:type="dxa"/>
            <w:gridSpan w:val="3"/>
            <w:vAlign w:val="bottom"/>
          </w:tcPr>
          <w:p w:rsidR="002A1E92" w:rsidRDefault="002A1E92">
            <w:pPr>
              <w:spacing w:line="276" w:lineRule="auto"/>
              <w:rPr>
                <w:sz w:val="2"/>
                <w:szCs w:val="2"/>
                <w:lang w:eastAsia="en-US"/>
              </w:rPr>
            </w:pPr>
          </w:p>
        </w:tc>
      </w:tr>
      <w:tr w:rsidR="002A1E92" w:rsidTr="002A1E92">
        <w:trPr>
          <w:trHeight w:val="44"/>
        </w:trPr>
        <w:tc>
          <w:tcPr>
            <w:tcW w:w="2158" w:type="dxa"/>
            <w:tcBorders>
              <w:top w:val="nil"/>
              <w:left w:val="single" w:sz="8" w:space="0" w:color="auto"/>
              <w:bottom w:val="single" w:sz="8" w:space="0" w:color="auto"/>
              <w:right w:val="single" w:sz="8" w:space="0" w:color="auto"/>
            </w:tcBorders>
            <w:vAlign w:val="bottom"/>
          </w:tcPr>
          <w:p w:rsidR="002A1E92" w:rsidRDefault="002A1E92">
            <w:pPr>
              <w:spacing w:line="276" w:lineRule="auto"/>
              <w:rPr>
                <w:sz w:val="3"/>
                <w:szCs w:val="3"/>
                <w:lang w:eastAsia="en-US"/>
              </w:rPr>
            </w:pPr>
          </w:p>
        </w:tc>
        <w:tc>
          <w:tcPr>
            <w:tcW w:w="2118" w:type="dxa"/>
            <w:gridSpan w:val="3"/>
            <w:tcBorders>
              <w:top w:val="nil"/>
              <w:left w:val="nil"/>
              <w:bottom w:val="single" w:sz="8" w:space="0" w:color="auto"/>
              <w:right w:val="nil"/>
            </w:tcBorders>
            <w:vAlign w:val="bottom"/>
          </w:tcPr>
          <w:p w:rsidR="002A1E92" w:rsidRDefault="002A1E92">
            <w:pPr>
              <w:spacing w:line="276" w:lineRule="auto"/>
              <w:rPr>
                <w:sz w:val="3"/>
                <w:szCs w:val="3"/>
                <w:lang w:eastAsia="en-US"/>
              </w:rPr>
            </w:pPr>
          </w:p>
        </w:tc>
        <w:tc>
          <w:tcPr>
            <w:tcW w:w="560" w:type="dxa"/>
            <w:tcBorders>
              <w:top w:val="nil"/>
              <w:left w:val="nil"/>
              <w:bottom w:val="single" w:sz="8" w:space="0" w:color="auto"/>
              <w:right w:val="single" w:sz="8" w:space="0" w:color="auto"/>
            </w:tcBorders>
            <w:vAlign w:val="bottom"/>
          </w:tcPr>
          <w:p w:rsidR="002A1E92" w:rsidRDefault="002A1E92">
            <w:pPr>
              <w:spacing w:line="276" w:lineRule="auto"/>
              <w:rPr>
                <w:sz w:val="3"/>
                <w:szCs w:val="3"/>
                <w:lang w:eastAsia="en-US"/>
              </w:rPr>
            </w:pPr>
          </w:p>
        </w:tc>
        <w:tc>
          <w:tcPr>
            <w:tcW w:w="1959" w:type="dxa"/>
            <w:tcBorders>
              <w:top w:val="nil"/>
              <w:left w:val="nil"/>
              <w:bottom w:val="single" w:sz="8" w:space="0" w:color="auto"/>
              <w:right w:val="nil"/>
            </w:tcBorders>
            <w:vAlign w:val="bottom"/>
          </w:tcPr>
          <w:p w:rsidR="002A1E92" w:rsidRDefault="002A1E92">
            <w:pPr>
              <w:spacing w:line="276" w:lineRule="auto"/>
              <w:rPr>
                <w:sz w:val="3"/>
                <w:szCs w:val="3"/>
                <w:lang w:eastAsia="en-US"/>
              </w:rPr>
            </w:pPr>
          </w:p>
        </w:tc>
        <w:tc>
          <w:tcPr>
            <w:tcW w:w="320" w:type="dxa"/>
            <w:tcBorders>
              <w:top w:val="nil"/>
              <w:left w:val="nil"/>
              <w:bottom w:val="single" w:sz="8" w:space="0" w:color="auto"/>
              <w:right w:val="single" w:sz="8" w:space="0" w:color="auto"/>
            </w:tcBorders>
            <w:vAlign w:val="bottom"/>
          </w:tcPr>
          <w:p w:rsidR="002A1E92" w:rsidRDefault="002A1E92">
            <w:pPr>
              <w:spacing w:line="276" w:lineRule="auto"/>
              <w:rPr>
                <w:sz w:val="3"/>
                <w:szCs w:val="3"/>
                <w:lang w:eastAsia="en-US"/>
              </w:rPr>
            </w:pPr>
          </w:p>
        </w:tc>
        <w:tc>
          <w:tcPr>
            <w:tcW w:w="4097" w:type="dxa"/>
            <w:tcBorders>
              <w:top w:val="nil"/>
              <w:left w:val="nil"/>
              <w:bottom w:val="single" w:sz="8" w:space="0" w:color="auto"/>
              <w:right w:val="single" w:sz="8" w:space="0" w:color="auto"/>
            </w:tcBorders>
            <w:vAlign w:val="bottom"/>
          </w:tcPr>
          <w:p w:rsidR="002A1E92" w:rsidRDefault="002A1E92">
            <w:pPr>
              <w:spacing w:line="276" w:lineRule="auto"/>
              <w:rPr>
                <w:sz w:val="3"/>
                <w:szCs w:val="3"/>
                <w:lang w:eastAsia="en-US"/>
              </w:rPr>
            </w:pPr>
          </w:p>
        </w:tc>
        <w:tc>
          <w:tcPr>
            <w:tcW w:w="2398" w:type="dxa"/>
            <w:gridSpan w:val="3"/>
            <w:tcBorders>
              <w:top w:val="nil"/>
              <w:left w:val="nil"/>
              <w:bottom w:val="single" w:sz="8" w:space="0" w:color="auto"/>
              <w:right w:val="nil"/>
            </w:tcBorders>
            <w:vAlign w:val="bottom"/>
          </w:tcPr>
          <w:p w:rsidR="002A1E92" w:rsidRDefault="002A1E92">
            <w:pPr>
              <w:spacing w:line="276" w:lineRule="auto"/>
              <w:rPr>
                <w:sz w:val="3"/>
                <w:szCs w:val="3"/>
                <w:lang w:eastAsia="en-US"/>
              </w:rPr>
            </w:pPr>
          </w:p>
        </w:tc>
        <w:tc>
          <w:tcPr>
            <w:tcW w:w="620" w:type="dxa"/>
            <w:tcBorders>
              <w:top w:val="nil"/>
              <w:left w:val="nil"/>
              <w:bottom w:val="single" w:sz="8" w:space="0" w:color="auto"/>
              <w:right w:val="nil"/>
            </w:tcBorders>
            <w:vAlign w:val="bottom"/>
          </w:tcPr>
          <w:p w:rsidR="002A1E92" w:rsidRDefault="002A1E92">
            <w:pPr>
              <w:spacing w:line="276" w:lineRule="auto"/>
              <w:rPr>
                <w:sz w:val="3"/>
                <w:szCs w:val="3"/>
                <w:lang w:eastAsia="en-US"/>
              </w:rPr>
            </w:pPr>
          </w:p>
        </w:tc>
        <w:tc>
          <w:tcPr>
            <w:tcW w:w="371" w:type="dxa"/>
            <w:tcBorders>
              <w:top w:val="nil"/>
              <w:left w:val="nil"/>
              <w:bottom w:val="single" w:sz="8" w:space="0" w:color="auto"/>
              <w:right w:val="single" w:sz="8" w:space="0" w:color="auto"/>
            </w:tcBorders>
            <w:vAlign w:val="bottom"/>
          </w:tcPr>
          <w:p w:rsidR="002A1E92" w:rsidRDefault="002A1E92">
            <w:pPr>
              <w:spacing w:line="276" w:lineRule="auto"/>
              <w:rPr>
                <w:sz w:val="3"/>
                <w:szCs w:val="3"/>
                <w:lang w:eastAsia="en-US"/>
              </w:rPr>
            </w:pPr>
          </w:p>
        </w:tc>
        <w:tc>
          <w:tcPr>
            <w:tcW w:w="587" w:type="dxa"/>
            <w:gridSpan w:val="3"/>
            <w:vAlign w:val="bottom"/>
          </w:tcPr>
          <w:p w:rsidR="002A1E92" w:rsidRDefault="002A1E92">
            <w:pPr>
              <w:spacing w:line="276" w:lineRule="auto"/>
              <w:rPr>
                <w:sz w:val="2"/>
                <w:szCs w:val="2"/>
                <w:lang w:eastAsia="en-US"/>
              </w:rPr>
            </w:pPr>
          </w:p>
        </w:tc>
      </w:tr>
      <w:tr w:rsidR="002A1E92" w:rsidTr="002A1E92">
        <w:trPr>
          <w:trHeight w:val="268"/>
        </w:trPr>
        <w:tc>
          <w:tcPr>
            <w:tcW w:w="2158" w:type="dxa"/>
            <w:tcBorders>
              <w:top w:val="nil"/>
              <w:left w:val="single" w:sz="8" w:space="0" w:color="auto"/>
              <w:bottom w:val="nil"/>
              <w:right w:val="single" w:sz="8" w:space="0" w:color="auto"/>
            </w:tcBorders>
            <w:vAlign w:val="bottom"/>
            <w:hideMark/>
          </w:tcPr>
          <w:p w:rsidR="002A1E92" w:rsidRDefault="002A1E92">
            <w:pPr>
              <w:spacing w:line="264" w:lineRule="exact"/>
              <w:ind w:left="120"/>
              <w:rPr>
                <w:sz w:val="20"/>
                <w:szCs w:val="20"/>
                <w:lang w:eastAsia="en-US"/>
              </w:rPr>
            </w:pPr>
            <w:r>
              <w:rPr>
                <w:rFonts w:eastAsia="Times New Roman"/>
                <w:sz w:val="24"/>
                <w:szCs w:val="24"/>
                <w:lang w:eastAsia="en-US"/>
              </w:rPr>
              <w:t>Блок 1.</w:t>
            </w:r>
          </w:p>
        </w:tc>
        <w:tc>
          <w:tcPr>
            <w:tcW w:w="2118" w:type="dxa"/>
            <w:gridSpan w:val="3"/>
            <w:vAlign w:val="bottom"/>
            <w:hideMark/>
          </w:tcPr>
          <w:p w:rsidR="002A1E92" w:rsidRDefault="002A1E92">
            <w:pPr>
              <w:spacing w:line="264" w:lineRule="exact"/>
              <w:ind w:left="260"/>
              <w:rPr>
                <w:sz w:val="20"/>
                <w:szCs w:val="20"/>
                <w:lang w:eastAsia="en-US"/>
              </w:rPr>
            </w:pPr>
            <w:r>
              <w:rPr>
                <w:rFonts w:eastAsia="Times New Roman"/>
                <w:sz w:val="24"/>
                <w:szCs w:val="24"/>
                <w:lang w:eastAsia="en-US"/>
              </w:rPr>
              <w:t>Характеризовать</w:t>
            </w:r>
          </w:p>
        </w:tc>
        <w:tc>
          <w:tcPr>
            <w:tcW w:w="560" w:type="dxa"/>
            <w:tcBorders>
              <w:top w:val="nil"/>
              <w:left w:val="nil"/>
              <w:bottom w:val="nil"/>
              <w:right w:val="single" w:sz="8" w:space="0" w:color="auto"/>
            </w:tcBorders>
            <w:vAlign w:val="bottom"/>
          </w:tcPr>
          <w:p w:rsidR="002A1E92" w:rsidRDefault="002A1E92">
            <w:pPr>
              <w:spacing w:line="276" w:lineRule="auto"/>
              <w:rPr>
                <w:sz w:val="23"/>
                <w:szCs w:val="23"/>
                <w:lang w:eastAsia="en-US"/>
              </w:rPr>
            </w:pPr>
          </w:p>
        </w:tc>
        <w:tc>
          <w:tcPr>
            <w:tcW w:w="1959" w:type="dxa"/>
            <w:vAlign w:val="bottom"/>
            <w:hideMark/>
          </w:tcPr>
          <w:p w:rsidR="002A1E92" w:rsidRDefault="002A1E92">
            <w:pPr>
              <w:spacing w:line="268" w:lineRule="exact"/>
              <w:ind w:left="140"/>
              <w:rPr>
                <w:sz w:val="20"/>
                <w:szCs w:val="20"/>
                <w:lang w:eastAsia="en-US"/>
              </w:rPr>
            </w:pPr>
            <w:r>
              <w:rPr>
                <w:rFonts w:ascii="Symbol" w:eastAsia="Symbol" w:hAnsi="Symbol" w:cs="Symbol"/>
                <w:sz w:val="24"/>
                <w:szCs w:val="24"/>
                <w:lang w:eastAsia="en-US"/>
              </w:rPr>
              <w:t></w:t>
            </w:r>
            <w:r>
              <w:rPr>
                <w:rFonts w:eastAsia="Times New Roman"/>
                <w:sz w:val="24"/>
                <w:szCs w:val="24"/>
                <w:lang w:eastAsia="en-US"/>
              </w:rPr>
              <w:t xml:space="preserve"> приводить</w:t>
            </w:r>
          </w:p>
        </w:tc>
        <w:tc>
          <w:tcPr>
            <w:tcW w:w="320" w:type="dxa"/>
            <w:tcBorders>
              <w:top w:val="nil"/>
              <w:left w:val="nil"/>
              <w:bottom w:val="nil"/>
              <w:right w:val="single" w:sz="8" w:space="0" w:color="auto"/>
            </w:tcBorders>
            <w:vAlign w:val="bottom"/>
          </w:tcPr>
          <w:p w:rsidR="002A1E92" w:rsidRDefault="002A1E92">
            <w:pPr>
              <w:spacing w:line="276" w:lineRule="auto"/>
              <w:rPr>
                <w:sz w:val="23"/>
                <w:szCs w:val="23"/>
                <w:lang w:eastAsia="en-US"/>
              </w:rPr>
            </w:pPr>
          </w:p>
        </w:tc>
        <w:tc>
          <w:tcPr>
            <w:tcW w:w="4097" w:type="dxa"/>
            <w:tcBorders>
              <w:top w:val="nil"/>
              <w:left w:val="nil"/>
              <w:bottom w:val="nil"/>
              <w:right w:val="single" w:sz="8" w:space="0" w:color="auto"/>
            </w:tcBorders>
            <w:vAlign w:val="bottom"/>
            <w:hideMark/>
          </w:tcPr>
          <w:p w:rsidR="002A1E92" w:rsidRDefault="002A1E92">
            <w:pPr>
              <w:spacing w:line="268" w:lineRule="exact"/>
              <w:ind w:left="120"/>
              <w:rPr>
                <w:sz w:val="20"/>
                <w:szCs w:val="20"/>
                <w:lang w:eastAsia="en-US"/>
              </w:rPr>
            </w:pPr>
            <w:r>
              <w:rPr>
                <w:rFonts w:ascii="Symbol" w:eastAsia="Symbol" w:hAnsi="Symbol" w:cs="Symbol"/>
                <w:sz w:val="24"/>
                <w:szCs w:val="24"/>
                <w:lang w:eastAsia="en-US"/>
              </w:rPr>
              <w:t></w:t>
            </w:r>
            <w:r>
              <w:rPr>
                <w:rFonts w:eastAsia="Times New Roman"/>
                <w:sz w:val="24"/>
                <w:szCs w:val="24"/>
                <w:lang w:eastAsia="en-US"/>
              </w:rPr>
              <w:t xml:space="preserve"> идентифицировать собственные</w:t>
            </w:r>
          </w:p>
        </w:tc>
        <w:tc>
          <w:tcPr>
            <w:tcW w:w="2398" w:type="dxa"/>
            <w:gridSpan w:val="3"/>
            <w:vAlign w:val="bottom"/>
            <w:hideMark/>
          </w:tcPr>
          <w:p w:rsidR="002A1E92" w:rsidRDefault="002A1E92">
            <w:pPr>
              <w:spacing w:line="264" w:lineRule="exact"/>
              <w:rPr>
                <w:rFonts w:eastAsia="Times New Roman"/>
                <w:sz w:val="24"/>
                <w:szCs w:val="24"/>
                <w:lang w:eastAsia="en-US"/>
              </w:rPr>
            </w:pPr>
            <w:r>
              <w:rPr>
                <w:rFonts w:eastAsia="Times New Roman"/>
                <w:sz w:val="24"/>
                <w:szCs w:val="24"/>
                <w:lang w:eastAsia="en-US"/>
              </w:rPr>
              <w:t>Готовность</w:t>
            </w:r>
          </w:p>
        </w:tc>
        <w:tc>
          <w:tcPr>
            <w:tcW w:w="620" w:type="dxa"/>
            <w:vAlign w:val="bottom"/>
          </w:tcPr>
          <w:p w:rsidR="002A1E92" w:rsidRDefault="002A1E92">
            <w:pPr>
              <w:spacing w:line="276" w:lineRule="auto"/>
              <w:rPr>
                <w:rFonts w:eastAsia="Times New Roman"/>
                <w:sz w:val="24"/>
                <w:szCs w:val="24"/>
                <w:lang w:eastAsia="en-US"/>
              </w:rPr>
            </w:pPr>
          </w:p>
        </w:tc>
        <w:tc>
          <w:tcPr>
            <w:tcW w:w="371" w:type="dxa"/>
            <w:tcBorders>
              <w:top w:val="nil"/>
              <w:left w:val="nil"/>
              <w:bottom w:val="nil"/>
              <w:right w:val="single" w:sz="8" w:space="0" w:color="auto"/>
            </w:tcBorders>
            <w:vAlign w:val="bottom"/>
            <w:hideMark/>
          </w:tcPr>
          <w:p w:rsidR="002A1E92" w:rsidRDefault="002A1E92">
            <w:pPr>
              <w:spacing w:line="264" w:lineRule="exact"/>
              <w:rPr>
                <w:sz w:val="20"/>
                <w:szCs w:val="20"/>
                <w:lang w:eastAsia="en-US"/>
              </w:rPr>
            </w:pPr>
            <w:r>
              <w:rPr>
                <w:rFonts w:eastAsia="Times New Roman"/>
                <w:sz w:val="24"/>
                <w:szCs w:val="24"/>
                <w:lang w:eastAsia="en-US"/>
              </w:rPr>
              <w:t>и</w:t>
            </w:r>
          </w:p>
        </w:tc>
        <w:tc>
          <w:tcPr>
            <w:tcW w:w="587" w:type="dxa"/>
            <w:gridSpan w:val="3"/>
            <w:vAlign w:val="bottom"/>
          </w:tcPr>
          <w:p w:rsidR="002A1E92" w:rsidRDefault="002A1E92">
            <w:pPr>
              <w:spacing w:line="276" w:lineRule="auto"/>
              <w:rPr>
                <w:sz w:val="2"/>
                <w:szCs w:val="2"/>
                <w:lang w:eastAsia="en-US"/>
              </w:rPr>
            </w:pPr>
          </w:p>
        </w:tc>
      </w:tr>
      <w:tr w:rsidR="002A1E92" w:rsidTr="002A1E92">
        <w:trPr>
          <w:trHeight w:val="276"/>
        </w:trPr>
        <w:tc>
          <w:tcPr>
            <w:tcW w:w="2158" w:type="dxa"/>
            <w:tcBorders>
              <w:top w:val="nil"/>
              <w:left w:val="single" w:sz="8" w:space="0" w:color="auto"/>
              <w:bottom w:val="nil"/>
              <w:right w:val="single" w:sz="8" w:space="0" w:color="auto"/>
            </w:tcBorders>
            <w:vAlign w:val="bottom"/>
            <w:hideMark/>
          </w:tcPr>
          <w:p w:rsidR="002A1E92" w:rsidRDefault="002A1E92">
            <w:pPr>
              <w:spacing w:line="264" w:lineRule="exact"/>
              <w:ind w:left="120"/>
              <w:rPr>
                <w:sz w:val="20"/>
                <w:szCs w:val="20"/>
                <w:lang w:eastAsia="en-US"/>
              </w:rPr>
            </w:pPr>
            <w:r>
              <w:rPr>
                <w:rFonts w:eastAsia="Times New Roman"/>
                <w:sz w:val="24"/>
                <w:szCs w:val="24"/>
                <w:lang w:eastAsia="en-US"/>
              </w:rPr>
              <w:t>Современные</w:t>
            </w:r>
          </w:p>
        </w:tc>
        <w:tc>
          <w:tcPr>
            <w:tcW w:w="579" w:type="dxa"/>
            <w:vAlign w:val="bottom"/>
            <w:hideMark/>
          </w:tcPr>
          <w:p w:rsidR="002A1E92" w:rsidRDefault="002A1E92">
            <w:pPr>
              <w:spacing w:line="264" w:lineRule="exact"/>
              <w:ind w:left="260"/>
              <w:rPr>
                <w:sz w:val="20"/>
                <w:szCs w:val="20"/>
                <w:lang w:eastAsia="en-US"/>
              </w:rPr>
            </w:pPr>
            <w:r>
              <w:rPr>
                <w:rFonts w:eastAsia="Times New Roman"/>
                <w:sz w:val="24"/>
                <w:szCs w:val="24"/>
                <w:lang w:eastAsia="en-US"/>
              </w:rPr>
              <w:t>-</w:t>
            </w:r>
          </w:p>
        </w:tc>
        <w:tc>
          <w:tcPr>
            <w:tcW w:w="1539" w:type="dxa"/>
            <w:gridSpan w:val="2"/>
            <w:vAlign w:val="bottom"/>
            <w:hideMark/>
          </w:tcPr>
          <w:p w:rsidR="002A1E92" w:rsidRDefault="002A1E92">
            <w:pPr>
              <w:spacing w:line="264" w:lineRule="exact"/>
              <w:ind w:left="220"/>
              <w:rPr>
                <w:sz w:val="20"/>
                <w:szCs w:val="20"/>
                <w:lang w:eastAsia="en-US"/>
              </w:rPr>
            </w:pPr>
            <w:r>
              <w:rPr>
                <w:rFonts w:eastAsia="Times New Roman"/>
                <w:sz w:val="24"/>
                <w:szCs w:val="24"/>
                <w:lang w:eastAsia="en-US"/>
              </w:rPr>
              <w:t>актуальные</w:t>
            </w:r>
          </w:p>
        </w:tc>
        <w:tc>
          <w:tcPr>
            <w:tcW w:w="560" w:type="dxa"/>
            <w:tcBorders>
              <w:top w:val="nil"/>
              <w:left w:val="nil"/>
              <w:bottom w:val="nil"/>
              <w:right w:val="single" w:sz="8" w:space="0" w:color="auto"/>
            </w:tcBorders>
            <w:vAlign w:val="bottom"/>
            <w:hideMark/>
          </w:tcPr>
          <w:p w:rsidR="002A1E92" w:rsidRDefault="002A1E92">
            <w:pPr>
              <w:spacing w:line="264" w:lineRule="exact"/>
              <w:jc w:val="right"/>
              <w:rPr>
                <w:sz w:val="20"/>
                <w:szCs w:val="20"/>
                <w:lang w:eastAsia="en-US"/>
              </w:rPr>
            </w:pPr>
            <w:r>
              <w:rPr>
                <w:rFonts w:eastAsia="Times New Roman"/>
                <w:sz w:val="24"/>
                <w:szCs w:val="24"/>
                <w:lang w:eastAsia="en-US"/>
              </w:rPr>
              <w:t>и</w:t>
            </w:r>
          </w:p>
        </w:tc>
        <w:tc>
          <w:tcPr>
            <w:tcW w:w="1959" w:type="dxa"/>
            <w:vAlign w:val="bottom"/>
            <w:hideMark/>
          </w:tcPr>
          <w:p w:rsidR="002A1E92" w:rsidRDefault="002A1E92">
            <w:pPr>
              <w:spacing w:line="276" w:lineRule="auto"/>
              <w:ind w:left="100"/>
              <w:rPr>
                <w:sz w:val="20"/>
                <w:szCs w:val="20"/>
                <w:lang w:eastAsia="en-US"/>
              </w:rPr>
            </w:pPr>
            <w:r>
              <w:rPr>
                <w:rFonts w:eastAsia="Times New Roman"/>
                <w:sz w:val="24"/>
                <w:szCs w:val="24"/>
                <w:lang w:eastAsia="en-US"/>
              </w:rPr>
              <w:t>рассуждения,</w:t>
            </w:r>
          </w:p>
        </w:tc>
        <w:tc>
          <w:tcPr>
            <w:tcW w:w="3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4097" w:type="dxa"/>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проблемы и определять главную</w:t>
            </w:r>
          </w:p>
        </w:tc>
        <w:tc>
          <w:tcPr>
            <w:tcW w:w="1379" w:type="dxa"/>
            <w:vAlign w:val="bottom"/>
            <w:hideMark/>
          </w:tcPr>
          <w:p w:rsidR="002A1E92" w:rsidRDefault="002A1E92">
            <w:pPr>
              <w:spacing w:line="264" w:lineRule="exact"/>
              <w:ind w:left="100"/>
              <w:rPr>
                <w:rFonts w:eastAsia="Times New Roman"/>
                <w:sz w:val="24"/>
                <w:szCs w:val="24"/>
                <w:lang w:eastAsia="en-US"/>
              </w:rPr>
            </w:pPr>
            <w:r>
              <w:rPr>
                <w:rFonts w:eastAsia="Times New Roman"/>
                <w:sz w:val="24"/>
                <w:szCs w:val="24"/>
                <w:lang w:eastAsia="en-US"/>
              </w:rPr>
              <w:t>способнось</w:t>
            </w:r>
          </w:p>
        </w:tc>
        <w:tc>
          <w:tcPr>
            <w:tcW w:w="1639" w:type="dxa"/>
            <w:gridSpan w:val="3"/>
            <w:vAlign w:val="bottom"/>
            <w:hideMark/>
          </w:tcPr>
          <w:p w:rsidR="002A1E92" w:rsidRDefault="002A1E92">
            <w:pPr>
              <w:spacing w:line="264" w:lineRule="exact"/>
              <w:ind w:left="180"/>
              <w:rPr>
                <w:rFonts w:eastAsia="Times New Roman"/>
                <w:sz w:val="24"/>
                <w:szCs w:val="24"/>
                <w:lang w:eastAsia="en-US"/>
              </w:rPr>
            </w:pPr>
            <w:r>
              <w:rPr>
                <w:rFonts w:eastAsia="Times New Roman"/>
                <w:sz w:val="24"/>
                <w:szCs w:val="24"/>
                <w:lang w:eastAsia="en-US"/>
              </w:rPr>
              <w:t>обучающихся</w:t>
            </w:r>
          </w:p>
        </w:tc>
        <w:tc>
          <w:tcPr>
            <w:tcW w:w="371" w:type="dxa"/>
            <w:tcBorders>
              <w:top w:val="nil"/>
              <w:left w:val="nil"/>
              <w:bottom w:val="nil"/>
              <w:right w:val="single" w:sz="8" w:space="0" w:color="auto"/>
            </w:tcBorders>
            <w:vAlign w:val="bottom"/>
            <w:hideMark/>
          </w:tcPr>
          <w:p w:rsidR="002A1E92" w:rsidRDefault="002A1E92">
            <w:pPr>
              <w:spacing w:line="264" w:lineRule="exact"/>
              <w:jc w:val="right"/>
              <w:rPr>
                <w:sz w:val="20"/>
                <w:szCs w:val="20"/>
                <w:lang w:eastAsia="en-US"/>
              </w:rPr>
            </w:pPr>
            <w:r>
              <w:rPr>
                <w:rFonts w:eastAsia="Times New Roman"/>
                <w:sz w:val="24"/>
                <w:szCs w:val="24"/>
                <w:lang w:eastAsia="en-US"/>
              </w:rPr>
              <w:t>к</w:t>
            </w:r>
          </w:p>
        </w:tc>
        <w:tc>
          <w:tcPr>
            <w:tcW w:w="587" w:type="dxa"/>
            <w:gridSpan w:val="3"/>
            <w:vAlign w:val="bottom"/>
          </w:tcPr>
          <w:p w:rsidR="002A1E92" w:rsidRDefault="002A1E92">
            <w:pPr>
              <w:spacing w:line="276" w:lineRule="auto"/>
              <w:rPr>
                <w:sz w:val="2"/>
                <w:szCs w:val="2"/>
                <w:lang w:eastAsia="en-US"/>
              </w:rPr>
            </w:pPr>
          </w:p>
        </w:tc>
      </w:tr>
      <w:tr w:rsidR="002A1E92" w:rsidTr="002A1E92">
        <w:trPr>
          <w:trHeight w:val="277"/>
        </w:trPr>
        <w:tc>
          <w:tcPr>
            <w:tcW w:w="2158" w:type="dxa"/>
            <w:tcBorders>
              <w:top w:val="nil"/>
              <w:left w:val="single" w:sz="8" w:space="0" w:color="auto"/>
              <w:bottom w:val="nil"/>
              <w:right w:val="single" w:sz="8" w:space="0" w:color="auto"/>
            </w:tcBorders>
            <w:vAlign w:val="bottom"/>
            <w:hideMark/>
          </w:tcPr>
          <w:p w:rsidR="002A1E92" w:rsidRDefault="002A1E92">
            <w:pPr>
              <w:spacing w:line="264" w:lineRule="exact"/>
              <w:ind w:left="120"/>
              <w:rPr>
                <w:sz w:val="20"/>
                <w:szCs w:val="20"/>
                <w:lang w:eastAsia="en-US"/>
              </w:rPr>
            </w:pPr>
            <w:r>
              <w:rPr>
                <w:rFonts w:eastAsia="Times New Roman"/>
                <w:sz w:val="24"/>
                <w:szCs w:val="24"/>
                <w:lang w:eastAsia="en-US"/>
              </w:rPr>
              <w:t>материальные,</w:t>
            </w:r>
          </w:p>
        </w:tc>
        <w:tc>
          <w:tcPr>
            <w:tcW w:w="1698" w:type="dxa"/>
            <w:gridSpan w:val="2"/>
            <w:vAlign w:val="bottom"/>
            <w:hideMark/>
          </w:tcPr>
          <w:p w:rsidR="002A1E92" w:rsidRDefault="002A1E92">
            <w:pPr>
              <w:spacing w:line="264" w:lineRule="exact"/>
              <w:ind w:left="80"/>
              <w:rPr>
                <w:sz w:val="20"/>
                <w:szCs w:val="20"/>
                <w:lang w:eastAsia="en-US"/>
              </w:rPr>
            </w:pPr>
            <w:r>
              <w:rPr>
                <w:rFonts w:eastAsia="Times New Roman"/>
                <w:sz w:val="24"/>
                <w:szCs w:val="24"/>
                <w:lang w:eastAsia="en-US"/>
              </w:rPr>
              <w:t>перспективные</w:t>
            </w:r>
          </w:p>
        </w:tc>
        <w:tc>
          <w:tcPr>
            <w:tcW w:w="420" w:type="dxa"/>
            <w:vAlign w:val="bottom"/>
          </w:tcPr>
          <w:p w:rsidR="002A1E92" w:rsidRDefault="002A1E92">
            <w:pPr>
              <w:spacing w:line="276" w:lineRule="auto"/>
              <w:rPr>
                <w:sz w:val="24"/>
                <w:szCs w:val="24"/>
                <w:lang w:eastAsia="en-US"/>
              </w:rPr>
            </w:pPr>
          </w:p>
        </w:tc>
        <w:tc>
          <w:tcPr>
            <w:tcW w:w="56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1959" w:type="dxa"/>
            <w:vAlign w:val="bottom"/>
            <w:hideMark/>
          </w:tcPr>
          <w:p w:rsidR="002A1E92" w:rsidRDefault="002A1E92">
            <w:pPr>
              <w:spacing w:line="276" w:lineRule="auto"/>
              <w:ind w:left="100"/>
              <w:rPr>
                <w:sz w:val="20"/>
                <w:szCs w:val="20"/>
                <w:lang w:eastAsia="en-US"/>
              </w:rPr>
            </w:pPr>
            <w:r>
              <w:rPr>
                <w:rFonts w:eastAsia="Times New Roman"/>
                <w:sz w:val="24"/>
                <w:szCs w:val="24"/>
                <w:lang w:eastAsia="en-US"/>
              </w:rPr>
              <w:t>содержащие</w:t>
            </w:r>
          </w:p>
        </w:tc>
        <w:tc>
          <w:tcPr>
            <w:tcW w:w="3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4097" w:type="dxa"/>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проблему;</w:t>
            </w:r>
          </w:p>
        </w:tc>
        <w:tc>
          <w:tcPr>
            <w:tcW w:w="1599" w:type="dxa"/>
            <w:gridSpan w:val="2"/>
            <w:vAlign w:val="bottom"/>
            <w:hideMark/>
          </w:tcPr>
          <w:p w:rsidR="002A1E92" w:rsidRDefault="002A1E92">
            <w:pPr>
              <w:spacing w:line="264" w:lineRule="exact"/>
              <w:ind w:left="100"/>
              <w:rPr>
                <w:rFonts w:eastAsia="Times New Roman"/>
                <w:sz w:val="24"/>
                <w:szCs w:val="24"/>
                <w:lang w:eastAsia="en-US"/>
              </w:rPr>
            </w:pPr>
            <w:r>
              <w:rPr>
                <w:rFonts w:eastAsia="Times New Roman"/>
                <w:sz w:val="24"/>
                <w:szCs w:val="24"/>
                <w:lang w:eastAsia="en-US"/>
              </w:rPr>
              <w:t>саморазвитию</w:t>
            </w:r>
          </w:p>
        </w:tc>
        <w:tc>
          <w:tcPr>
            <w:tcW w:w="799" w:type="dxa"/>
            <w:vAlign w:val="bottom"/>
          </w:tcPr>
          <w:p w:rsidR="002A1E92" w:rsidRDefault="002A1E92">
            <w:pPr>
              <w:spacing w:line="276" w:lineRule="auto"/>
              <w:rPr>
                <w:rFonts w:eastAsia="Times New Roman"/>
                <w:sz w:val="24"/>
                <w:szCs w:val="24"/>
                <w:lang w:eastAsia="en-US"/>
              </w:rPr>
            </w:pPr>
          </w:p>
        </w:tc>
        <w:tc>
          <w:tcPr>
            <w:tcW w:w="620" w:type="dxa"/>
            <w:vAlign w:val="bottom"/>
          </w:tcPr>
          <w:p w:rsidR="002A1E92" w:rsidRDefault="002A1E92">
            <w:pPr>
              <w:spacing w:line="276" w:lineRule="auto"/>
              <w:rPr>
                <w:rFonts w:eastAsia="Times New Roman"/>
                <w:sz w:val="24"/>
                <w:szCs w:val="24"/>
                <w:lang w:eastAsia="en-US"/>
              </w:rPr>
            </w:pPr>
          </w:p>
        </w:tc>
        <w:tc>
          <w:tcPr>
            <w:tcW w:w="371" w:type="dxa"/>
            <w:tcBorders>
              <w:top w:val="nil"/>
              <w:left w:val="nil"/>
              <w:bottom w:val="nil"/>
              <w:right w:val="single" w:sz="8" w:space="0" w:color="auto"/>
            </w:tcBorders>
            <w:vAlign w:val="bottom"/>
            <w:hideMark/>
          </w:tcPr>
          <w:p w:rsidR="002A1E92" w:rsidRDefault="002A1E92">
            <w:pPr>
              <w:spacing w:line="264" w:lineRule="exact"/>
              <w:rPr>
                <w:sz w:val="20"/>
                <w:szCs w:val="20"/>
                <w:lang w:eastAsia="en-US"/>
              </w:rPr>
            </w:pPr>
            <w:r>
              <w:rPr>
                <w:rFonts w:eastAsia="Times New Roman"/>
                <w:sz w:val="24"/>
                <w:szCs w:val="24"/>
                <w:lang w:eastAsia="en-US"/>
              </w:rPr>
              <w:t>и</w:t>
            </w:r>
          </w:p>
        </w:tc>
        <w:tc>
          <w:tcPr>
            <w:tcW w:w="587" w:type="dxa"/>
            <w:gridSpan w:val="3"/>
            <w:vAlign w:val="bottom"/>
          </w:tcPr>
          <w:p w:rsidR="002A1E92" w:rsidRDefault="002A1E92">
            <w:pPr>
              <w:spacing w:line="276" w:lineRule="auto"/>
              <w:rPr>
                <w:sz w:val="2"/>
                <w:szCs w:val="2"/>
                <w:lang w:eastAsia="en-US"/>
              </w:rPr>
            </w:pPr>
          </w:p>
        </w:tc>
      </w:tr>
      <w:tr w:rsidR="002A1E92" w:rsidTr="002A1E92">
        <w:trPr>
          <w:trHeight w:val="276"/>
        </w:trPr>
        <w:tc>
          <w:tcPr>
            <w:tcW w:w="2158" w:type="dxa"/>
            <w:tcBorders>
              <w:top w:val="nil"/>
              <w:left w:val="single" w:sz="8" w:space="0" w:color="auto"/>
              <w:bottom w:val="nil"/>
              <w:right w:val="single" w:sz="8" w:space="0" w:color="auto"/>
            </w:tcBorders>
            <w:vAlign w:val="bottom"/>
            <w:hideMark/>
          </w:tcPr>
          <w:p w:rsidR="002A1E92" w:rsidRDefault="002A1E92">
            <w:pPr>
              <w:spacing w:line="264" w:lineRule="exact"/>
              <w:ind w:left="120"/>
              <w:rPr>
                <w:sz w:val="20"/>
                <w:szCs w:val="20"/>
                <w:lang w:eastAsia="en-US"/>
              </w:rPr>
            </w:pPr>
            <w:r>
              <w:rPr>
                <w:rFonts w:eastAsia="Times New Roman"/>
                <w:sz w:val="24"/>
                <w:szCs w:val="24"/>
                <w:lang w:eastAsia="en-US"/>
              </w:rPr>
              <w:t>информационные</w:t>
            </w:r>
          </w:p>
        </w:tc>
        <w:tc>
          <w:tcPr>
            <w:tcW w:w="1698" w:type="dxa"/>
            <w:gridSpan w:val="2"/>
            <w:vAlign w:val="bottom"/>
            <w:hideMark/>
          </w:tcPr>
          <w:p w:rsidR="002A1E92" w:rsidRDefault="002A1E92">
            <w:pPr>
              <w:spacing w:line="264" w:lineRule="exact"/>
              <w:ind w:left="80"/>
              <w:rPr>
                <w:sz w:val="20"/>
                <w:szCs w:val="20"/>
                <w:lang w:eastAsia="en-US"/>
              </w:rPr>
            </w:pPr>
            <w:r>
              <w:rPr>
                <w:rFonts w:eastAsia="Times New Roman"/>
                <w:sz w:val="24"/>
                <w:szCs w:val="24"/>
                <w:lang w:eastAsia="en-US"/>
              </w:rPr>
              <w:t>технологии  в</w:t>
            </w:r>
          </w:p>
        </w:tc>
        <w:tc>
          <w:tcPr>
            <w:tcW w:w="980" w:type="dxa"/>
            <w:gridSpan w:val="2"/>
            <w:tcBorders>
              <w:top w:val="nil"/>
              <w:left w:val="nil"/>
              <w:bottom w:val="nil"/>
              <w:right w:val="single" w:sz="8" w:space="0" w:color="auto"/>
            </w:tcBorders>
            <w:vAlign w:val="bottom"/>
            <w:hideMark/>
          </w:tcPr>
          <w:p w:rsidR="002A1E92" w:rsidRDefault="002A1E92">
            <w:pPr>
              <w:spacing w:line="264" w:lineRule="exact"/>
              <w:jc w:val="right"/>
              <w:rPr>
                <w:sz w:val="20"/>
                <w:szCs w:val="20"/>
                <w:lang w:eastAsia="en-US"/>
              </w:rPr>
            </w:pPr>
            <w:r>
              <w:rPr>
                <w:rFonts w:eastAsia="Times New Roman"/>
                <w:sz w:val="24"/>
                <w:szCs w:val="24"/>
                <w:lang w:eastAsia="en-US"/>
              </w:rPr>
              <w:t>области</w:t>
            </w:r>
          </w:p>
        </w:tc>
        <w:tc>
          <w:tcPr>
            <w:tcW w:w="2279" w:type="dxa"/>
            <w:gridSpan w:val="2"/>
            <w:tcBorders>
              <w:top w:val="nil"/>
              <w:left w:val="nil"/>
              <w:bottom w:val="nil"/>
              <w:right w:val="single" w:sz="8" w:space="0" w:color="auto"/>
            </w:tcBorders>
            <w:vAlign w:val="bottom"/>
            <w:hideMark/>
          </w:tcPr>
          <w:p w:rsidR="002A1E92" w:rsidRDefault="002A1E92">
            <w:pPr>
              <w:spacing w:line="276" w:lineRule="auto"/>
              <w:ind w:left="100"/>
              <w:rPr>
                <w:sz w:val="20"/>
                <w:szCs w:val="20"/>
                <w:lang w:eastAsia="en-US"/>
              </w:rPr>
            </w:pPr>
            <w:r>
              <w:rPr>
                <w:rFonts w:eastAsia="Times New Roman"/>
                <w:sz w:val="24"/>
                <w:szCs w:val="24"/>
                <w:lang w:eastAsia="en-US"/>
              </w:rPr>
              <w:t>аргументированные</w:t>
            </w:r>
          </w:p>
        </w:tc>
        <w:tc>
          <w:tcPr>
            <w:tcW w:w="4097" w:type="dxa"/>
            <w:tcBorders>
              <w:top w:val="nil"/>
              <w:left w:val="nil"/>
              <w:bottom w:val="nil"/>
              <w:right w:val="single" w:sz="8" w:space="0" w:color="auto"/>
            </w:tcBorders>
            <w:vAlign w:val="bottom"/>
            <w:hideMark/>
          </w:tcPr>
          <w:p w:rsidR="002A1E92" w:rsidRDefault="002A1E92">
            <w:pPr>
              <w:spacing w:line="276" w:lineRule="exact"/>
              <w:ind w:left="120"/>
              <w:rPr>
                <w:sz w:val="20"/>
                <w:szCs w:val="20"/>
                <w:lang w:eastAsia="en-US"/>
              </w:rPr>
            </w:pPr>
            <w:r>
              <w:rPr>
                <w:rFonts w:ascii="Symbol" w:eastAsia="Symbol" w:hAnsi="Symbol" w:cs="Symbol"/>
                <w:sz w:val="24"/>
                <w:szCs w:val="24"/>
                <w:lang w:eastAsia="en-US"/>
              </w:rPr>
              <w:t></w:t>
            </w:r>
            <w:r>
              <w:rPr>
                <w:rFonts w:eastAsia="Times New Roman"/>
                <w:sz w:val="24"/>
                <w:szCs w:val="24"/>
                <w:lang w:eastAsia="en-US"/>
              </w:rPr>
              <w:t xml:space="preserve"> выдвигать версии решения</w:t>
            </w:r>
          </w:p>
        </w:tc>
        <w:tc>
          <w:tcPr>
            <w:tcW w:w="2398" w:type="dxa"/>
            <w:gridSpan w:val="3"/>
            <w:vAlign w:val="bottom"/>
            <w:hideMark/>
          </w:tcPr>
          <w:p w:rsidR="002A1E92" w:rsidRDefault="002A1E92">
            <w:pPr>
              <w:spacing w:line="264" w:lineRule="exact"/>
              <w:ind w:left="100"/>
              <w:rPr>
                <w:rFonts w:eastAsia="Times New Roman"/>
                <w:sz w:val="24"/>
                <w:szCs w:val="24"/>
                <w:lang w:eastAsia="en-US"/>
              </w:rPr>
            </w:pPr>
            <w:r>
              <w:rPr>
                <w:rFonts w:eastAsia="Times New Roman"/>
                <w:sz w:val="24"/>
                <w:szCs w:val="24"/>
                <w:lang w:eastAsia="en-US"/>
              </w:rPr>
              <w:t>самообразованию  на</w:t>
            </w:r>
          </w:p>
        </w:tc>
        <w:tc>
          <w:tcPr>
            <w:tcW w:w="991" w:type="dxa"/>
            <w:gridSpan w:val="2"/>
            <w:tcBorders>
              <w:top w:val="nil"/>
              <w:left w:val="nil"/>
              <w:bottom w:val="nil"/>
              <w:right w:val="single" w:sz="8" w:space="0" w:color="auto"/>
            </w:tcBorders>
            <w:vAlign w:val="bottom"/>
            <w:hideMark/>
          </w:tcPr>
          <w:p w:rsidR="002A1E92" w:rsidRDefault="002A1E92">
            <w:pPr>
              <w:spacing w:line="264" w:lineRule="exact"/>
              <w:jc w:val="right"/>
              <w:rPr>
                <w:rFonts w:eastAsia="Times New Roman"/>
                <w:sz w:val="24"/>
                <w:szCs w:val="24"/>
                <w:lang w:eastAsia="en-US"/>
              </w:rPr>
            </w:pPr>
            <w:r>
              <w:rPr>
                <w:rFonts w:eastAsia="Times New Roman"/>
                <w:sz w:val="24"/>
                <w:szCs w:val="24"/>
                <w:lang w:eastAsia="en-US"/>
              </w:rPr>
              <w:t>основе</w:t>
            </w:r>
          </w:p>
        </w:tc>
        <w:tc>
          <w:tcPr>
            <w:tcW w:w="587" w:type="dxa"/>
            <w:gridSpan w:val="3"/>
            <w:vAlign w:val="bottom"/>
          </w:tcPr>
          <w:p w:rsidR="002A1E92" w:rsidRDefault="002A1E92">
            <w:pPr>
              <w:spacing w:line="276" w:lineRule="auto"/>
              <w:rPr>
                <w:sz w:val="2"/>
                <w:szCs w:val="2"/>
                <w:lang w:eastAsia="en-US"/>
              </w:rPr>
            </w:pPr>
          </w:p>
        </w:tc>
      </w:tr>
      <w:tr w:rsidR="002A1E92" w:rsidTr="002A1E92">
        <w:trPr>
          <w:trHeight w:val="276"/>
        </w:trPr>
        <w:tc>
          <w:tcPr>
            <w:tcW w:w="2158" w:type="dxa"/>
            <w:tcBorders>
              <w:top w:val="nil"/>
              <w:left w:val="single" w:sz="8" w:space="0" w:color="auto"/>
              <w:bottom w:val="nil"/>
              <w:right w:val="single" w:sz="8" w:space="0" w:color="auto"/>
            </w:tcBorders>
            <w:vAlign w:val="bottom"/>
            <w:hideMark/>
          </w:tcPr>
          <w:p w:rsidR="002A1E92" w:rsidRDefault="002A1E92">
            <w:pPr>
              <w:spacing w:line="264" w:lineRule="exact"/>
              <w:ind w:left="120"/>
              <w:rPr>
                <w:sz w:val="20"/>
                <w:szCs w:val="20"/>
                <w:lang w:eastAsia="en-US"/>
              </w:rPr>
            </w:pPr>
            <w:r>
              <w:rPr>
                <w:rFonts w:eastAsia="Times New Roman"/>
                <w:sz w:val="24"/>
                <w:szCs w:val="24"/>
                <w:lang w:eastAsia="en-US"/>
              </w:rPr>
              <w:t>и гуманитарные</w:t>
            </w:r>
          </w:p>
        </w:tc>
        <w:tc>
          <w:tcPr>
            <w:tcW w:w="1698" w:type="dxa"/>
            <w:gridSpan w:val="2"/>
            <w:vAlign w:val="bottom"/>
            <w:hideMark/>
          </w:tcPr>
          <w:p w:rsidR="002A1E92" w:rsidRDefault="002A1E92">
            <w:pPr>
              <w:spacing w:line="264" w:lineRule="exact"/>
              <w:ind w:left="80"/>
              <w:rPr>
                <w:sz w:val="20"/>
                <w:szCs w:val="20"/>
                <w:lang w:eastAsia="en-US"/>
              </w:rPr>
            </w:pPr>
            <w:r>
              <w:rPr>
                <w:rFonts w:eastAsia="Times New Roman"/>
                <w:sz w:val="24"/>
                <w:szCs w:val="24"/>
                <w:lang w:eastAsia="en-US"/>
              </w:rPr>
              <w:t>энергетики</w:t>
            </w:r>
          </w:p>
        </w:tc>
        <w:tc>
          <w:tcPr>
            <w:tcW w:w="420" w:type="dxa"/>
            <w:vAlign w:val="bottom"/>
          </w:tcPr>
          <w:p w:rsidR="002A1E92" w:rsidRDefault="002A1E92">
            <w:pPr>
              <w:spacing w:line="276" w:lineRule="auto"/>
              <w:rPr>
                <w:sz w:val="24"/>
                <w:szCs w:val="24"/>
                <w:lang w:eastAsia="en-US"/>
              </w:rPr>
            </w:pPr>
          </w:p>
        </w:tc>
        <w:tc>
          <w:tcPr>
            <w:tcW w:w="56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2279" w:type="dxa"/>
            <w:gridSpan w:val="2"/>
            <w:tcBorders>
              <w:top w:val="nil"/>
              <w:left w:val="nil"/>
              <w:bottom w:val="nil"/>
              <w:right w:val="single" w:sz="8" w:space="0" w:color="auto"/>
            </w:tcBorders>
            <w:vAlign w:val="bottom"/>
            <w:hideMark/>
          </w:tcPr>
          <w:p w:rsidR="002A1E92" w:rsidRDefault="002A1E92">
            <w:pPr>
              <w:spacing w:line="276" w:lineRule="auto"/>
              <w:ind w:left="100"/>
              <w:rPr>
                <w:sz w:val="20"/>
                <w:szCs w:val="20"/>
                <w:lang w:eastAsia="en-US"/>
              </w:rPr>
            </w:pPr>
            <w:r>
              <w:rPr>
                <w:rFonts w:eastAsia="Times New Roman"/>
                <w:sz w:val="24"/>
                <w:szCs w:val="24"/>
                <w:lang w:eastAsia="en-US"/>
              </w:rPr>
              <w:t>оценки и прогнозы</w:t>
            </w:r>
          </w:p>
        </w:tc>
        <w:tc>
          <w:tcPr>
            <w:tcW w:w="4097" w:type="dxa"/>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проблемы, формулировать гипотезы,</w:t>
            </w:r>
          </w:p>
        </w:tc>
        <w:tc>
          <w:tcPr>
            <w:tcW w:w="1379" w:type="dxa"/>
            <w:vAlign w:val="bottom"/>
            <w:hideMark/>
          </w:tcPr>
          <w:p w:rsidR="002A1E92" w:rsidRDefault="002A1E92">
            <w:pPr>
              <w:spacing w:line="264" w:lineRule="exact"/>
              <w:ind w:left="100"/>
              <w:rPr>
                <w:rFonts w:eastAsia="Times New Roman"/>
                <w:sz w:val="24"/>
                <w:szCs w:val="24"/>
                <w:lang w:eastAsia="en-US"/>
              </w:rPr>
            </w:pPr>
            <w:r>
              <w:rPr>
                <w:rFonts w:eastAsia="Times New Roman"/>
                <w:sz w:val="24"/>
                <w:szCs w:val="24"/>
                <w:lang w:eastAsia="en-US"/>
              </w:rPr>
              <w:t>мотивации</w:t>
            </w:r>
          </w:p>
        </w:tc>
        <w:tc>
          <w:tcPr>
            <w:tcW w:w="220" w:type="dxa"/>
            <w:vAlign w:val="bottom"/>
            <w:hideMark/>
          </w:tcPr>
          <w:p w:rsidR="002A1E92" w:rsidRDefault="002A1E92">
            <w:pPr>
              <w:spacing w:line="264" w:lineRule="exact"/>
              <w:ind w:left="100"/>
              <w:rPr>
                <w:rFonts w:eastAsia="Times New Roman"/>
                <w:sz w:val="24"/>
                <w:szCs w:val="24"/>
                <w:lang w:eastAsia="en-US"/>
              </w:rPr>
            </w:pPr>
            <w:r>
              <w:rPr>
                <w:rFonts w:eastAsia="Times New Roman"/>
                <w:sz w:val="24"/>
                <w:szCs w:val="24"/>
                <w:lang w:eastAsia="en-US"/>
              </w:rPr>
              <w:t>к</w:t>
            </w:r>
          </w:p>
        </w:tc>
        <w:tc>
          <w:tcPr>
            <w:tcW w:w="1419" w:type="dxa"/>
            <w:gridSpan w:val="2"/>
            <w:vAlign w:val="bottom"/>
            <w:hideMark/>
          </w:tcPr>
          <w:p w:rsidR="002A1E92" w:rsidRDefault="002A1E92">
            <w:pPr>
              <w:spacing w:line="264" w:lineRule="exact"/>
              <w:ind w:left="260"/>
              <w:rPr>
                <w:rFonts w:eastAsia="Times New Roman"/>
                <w:sz w:val="24"/>
                <w:szCs w:val="24"/>
                <w:lang w:eastAsia="en-US"/>
              </w:rPr>
            </w:pPr>
            <w:r>
              <w:rPr>
                <w:rFonts w:eastAsia="Times New Roman"/>
                <w:sz w:val="24"/>
                <w:szCs w:val="24"/>
                <w:lang w:eastAsia="en-US"/>
              </w:rPr>
              <w:t>обучению</w:t>
            </w:r>
          </w:p>
        </w:tc>
        <w:tc>
          <w:tcPr>
            <w:tcW w:w="371" w:type="dxa"/>
            <w:tcBorders>
              <w:top w:val="nil"/>
              <w:left w:val="nil"/>
              <w:bottom w:val="nil"/>
              <w:right w:val="single" w:sz="8" w:space="0" w:color="auto"/>
            </w:tcBorders>
            <w:vAlign w:val="bottom"/>
            <w:hideMark/>
          </w:tcPr>
          <w:p w:rsidR="002A1E92" w:rsidRDefault="002A1E92">
            <w:pPr>
              <w:spacing w:line="264" w:lineRule="exact"/>
              <w:jc w:val="right"/>
              <w:rPr>
                <w:sz w:val="20"/>
                <w:szCs w:val="20"/>
                <w:lang w:eastAsia="en-US"/>
              </w:rPr>
            </w:pPr>
            <w:r>
              <w:rPr>
                <w:rFonts w:eastAsia="Times New Roman"/>
                <w:sz w:val="24"/>
                <w:szCs w:val="24"/>
                <w:lang w:eastAsia="en-US"/>
              </w:rPr>
              <w:t>и</w:t>
            </w:r>
          </w:p>
        </w:tc>
        <w:tc>
          <w:tcPr>
            <w:tcW w:w="587" w:type="dxa"/>
            <w:gridSpan w:val="3"/>
            <w:vAlign w:val="bottom"/>
          </w:tcPr>
          <w:p w:rsidR="002A1E92" w:rsidRDefault="002A1E92">
            <w:pPr>
              <w:spacing w:line="276" w:lineRule="auto"/>
              <w:rPr>
                <w:sz w:val="2"/>
                <w:szCs w:val="2"/>
                <w:lang w:eastAsia="en-US"/>
              </w:rPr>
            </w:pPr>
          </w:p>
        </w:tc>
      </w:tr>
      <w:tr w:rsidR="002A1E92" w:rsidTr="002A1E92">
        <w:trPr>
          <w:trHeight w:val="276"/>
        </w:trPr>
        <w:tc>
          <w:tcPr>
            <w:tcW w:w="2158" w:type="dxa"/>
            <w:tcBorders>
              <w:top w:val="nil"/>
              <w:left w:val="single" w:sz="8" w:space="0" w:color="auto"/>
              <w:bottom w:val="nil"/>
              <w:right w:val="single" w:sz="8" w:space="0" w:color="auto"/>
            </w:tcBorders>
            <w:vAlign w:val="bottom"/>
            <w:hideMark/>
          </w:tcPr>
          <w:p w:rsidR="002A1E92" w:rsidRDefault="002A1E92">
            <w:pPr>
              <w:spacing w:line="264" w:lineRule="exact"/>
              <w:ind w:left="120"/>
              <w:rPr>
                <w:sz w:val="20"/>
                <w:szCs w:val="20"/>
                <w:lang w:eastAsia="en-US"/>
              </w:rPr>
            </w:pPr>
            <w:r>
              <w:rPr>
                <w:rFonts w:eastAsia="Times New Roman"/>
                <w:sz w:val="24"/>
                <w:szCs w:val="24"/>
                <w:lang w:eastAsia="en-US"/>
              </w:rPr>
              <w:t>технологии и</w:t>
            </w:r>
          </w:p>
        </w:tc>
        <w:tc>
          <w:tcPr>
            <w:tcW w:w="2118" w:type="dxa"/>
            <w:gridSpan w:val="3"/>
            <w:vAlign w:val="bottom"/>
            <w:hideMark/>
          </w:tcPr>
          <w:p w:rsidR="002A1E92" w:rsidRDefault="002A1E92">
            <w:pPr>
              <w:spacing w:line="264" w:lineRule="exact"/>
              <w:ind w:left="260"/>
              <w:rPr>
                <w:sz w:val="20"/>
                <w:szCs w:val="20"/>
                <w:lang w:eastAsia="en-US"/>
              </w:rPr>
            </w:pPr>
            <w:r>
              <w:rPr>
                <w:rFonts w:eastAsia="Times New Roman"/>
                <w:sz w:val="24"/>
                <w:szCs w:val="24"/>
                <w:lang w:eastAsia="en-US"/>
              </w:rPr>
              <w:t>Характеризовать</w:t>
            </w:r>
          </w:p>
        </w:tc>
        <w:tc>
          <w:tcPr>
            <w:tcW w:w="560" w:type="dxa"/>
            <w:tcBorders>
              <w:top w:val="nil"/>
              <w:left w:val="nil"/>
              <w:bottom w:val="nil"/>
              <w:right w:val="single" w:sz="8" w:space="0" w:color="auto"/>
            </w:tcBorders>
            <w:vAlign w:val="bottom"/>
            <w:hideMark/>
          </w:tcPr>
          <w:p w:rsidR="002A1E92" w:rsidRDefault="002A1E92">
            <w:pPr>
              <w:spacing w:line="264" w:lineRule="exact"/>
              <w:jc w:val="right"/>
              <w:rPr>
                <w:sz w:val="20"/>
                <w:szCs w:val="20"/>
                <w:lang w:eastAsia="en-US"/>
              </w:rPr>
            </w:pPr>
            <w:r>
              <w:rPr>
                <w:rFonts w:eastAsia="Times New Roman"/>
                <w:sz w:val="24"/>
                <w:szCs w:val="24"/>
                <w:lang w:eastAsia="en-US"/>
              </w:rPr>
              <w:t>и</w:t>
            </w:r>
          </w:p>
        </w:tc>
        <w:tc>
          <w:tcPr>
            <w:tcW w:w="1959" w:type="dxa"/>
            <w:vAlign w:val="bottom"/>
            <w:hideMark/>
          </w:tcPr>
          <w:p w:rsidR="002A1E92" w:rsidRDefault="002A1E92">
            <w:pPr>
              <w:spacing w:line="276" w:lineRule="auto"/>
              <w:ind w:left="100"/>
              <w:rPr>
                <w:sz w:val="20"/>
                <w:szCs w:val="20"/>
                <w:lang w:eastAsia="en-US"/>
              </w:rPr>
            </w:pPr>
            <w:r>
              <w:rPr>
                <w:rFonts w:eastAsia="Times New Roman"/>
                <w:sz w:val="24"/>
                <w:szCs w:val="24"/>
                <w:lang w:eastAsia="en-US"/>
              </w:rPr>
              <w:t>развития</w:t>
            </w:r>
          </w:p>
        </w:tc>
        <w:tc>
          <w:tcPr>
            <w:tcW w:w="3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4097" w:type="dxa"/>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предвосхищать конечный результат;</w:t>
            </w:r>
          </w:p>
        </w:tc>
        <w:tc>
          <w:tcPr>
            <w:tcW w:w="1379" w:type="dxa"/>
            <w:vAlign w:val="bottom"/>
            <w:hideMark/>
          </w:tcPr>
          <w:p w:rsidR="002A1E92" w:rsidRDefault="002A1E92">
            <w:pPr>
              <w:spacing w:line="264" w:lineRule="exact"/>
              <w:ind w:left="100"/>
              <w:rPr>
                <w:rFonts w:eastAsia="Times New Roman"/>
                <w:sz w:val="24"/>
                <w:szCs w:val="24"/>
                <w:lang w:eastAsia="en-US"/>
              </w:rPr>
            </w:pPr>
            <w:r>
              <w:rPr>
                <w:rFonts w:eastAsia="Times New Roman"/>
                <w:sz w:val="24"/>
                <w:szCs w:val="24"/>
                <w:lang w:eastAsia="en-US"/>
              </w:rPr>
              <w:t>познанию;</w:t>
            </w:r>
          </w:p>
        </w:tc>
        <w:tc>
          <w:tcPr>
            <w:tcW w:w="220" w:type="dxa"/>
            <w:vAlign w:val="bottom"/>
          </w:tcPr>
          <w:p w:rsidR="002A1E92" w:rsidRDefault="002A1E92">
            <w:pPr>
              <w:spacing w:line="276" w:lineRule="auto"/>
              <w:rPr>
                <w:rFonts w:eastAsia="Times New Roman"/>
                <w:sz w:val="24"/>
                <w:szCs w:val="24"/>
                <w:lang w:eastAsia="en-US"/>
              </w:rPr>
            </w:pPr>
          </w:p>
        </w:tc>
        <w:tc>
          <w:tcPr>
            <w:tcW w:w="1419" w:type="dxa"/>
            <w:gridSpan w:val="2"/>
            <w:vAlign w:val="bottom"/>
            <w:hideMark/>
          </w:tcPr>
          <w:p w:rsidR="002A1E92" w:rsidRDefault="002A1E92">
            <w:pPr>
              <w:spacing w:line="264" w:lineRule="exact"/>
              <w:ind w:right="160"/>
              <w:rPr>
                <w:rFonts w:eastAsia="Times New Roman"/>
                <w:sz w:val="24"/>
                <w:szCs w:val="24"/>
                <w:lang w:eastAsia="en-US"/>
              </w:rPr>
            </w:pPr>
            <w:r>
              <w:rPr>
                <w:rFonts w:eastAsia="Times New Roman"/>
                <w:sz w:val="24"/>
                <w:szCs w:val="24"/>
                <w:lang w:eastAsia="en-US"/>
              </w:rPr>
              <w:t>готовность</w:t>
            </w:r>
          </w:p>
        </w:tc>
        <w:tc>
          <w:tcPr>
            <w:tcW w:w="371" w:type="dxa"/>
            <w:tcBorders>
              <w:top w:val="nil"/>
              <w:left w:val="nil"/>
              <w:bottom w:val="nil"/>
              <w:right w:val="single" w:sz="8" w:space="0" w:color="auto"/>
            </w:tcBorders>
            <w:vAlign w:val="bottom"/>
            <w:hideMark/>
          </w:tcPr>
          <w:p w:rsidR="002A1E92" w:rsidRDefault="002A1E92">
            <w:pPr>
              <w:spacing w:line="264" w:lineRule="exact"/>
              <w:jc w:val="right"/>
              <w:rPr>
                <w:sz w:val="20"/>
                <w:szCs w:val="20"/>
                <w:lang w:eastAsia="en-US"/>
              </w:rPr>
            </w:pPr>
            <w:r>
              <w:rPr>
                <w:rFonts w:eastAsia="Times New Roman"/>
                <w:sz w:val="24"/>
                <w:szCs w:val="24"/>
                <w:lang w:eastAsia="en-US"/>
              </w:rPr>
              <w:t>и</w:t>
            </w:r>
          </w:p>
        </w:tc>
        <w:tc>
          <w:tcPr>
            <w:tcW w:w="587" w:type="dxa"/>
            <w:gridSpan w:val="3"/>
            <w:vAlign w:val="bottom"/>
          </w:tcPr>
          <w:p w:rsidR="002A1E92" w:rsidRDefault="002A1E92">
            <w:pPr>
              <w:spacing w:line="276" w:lineRule="auto"/>
              <w:rPr>
                <w:sz w:val="2"/>
                <w:szCs w:val="2"/>
                <w:lang w:eastAsia="en-US"/>
              </w:rPr>
            </w:pPr>
          </w:p>
        </w:tc>
      </w:tr>
      <w:tr w:rsidR="002A1E92" w:rsidTr="002A1E92">
        <w:trPr>
          <w:trHeight w:val="276"/>
        </w:trPr>
        <w:tc>
          <w:tcPr>
            <w:tcW w:w="2158" w:type="dxa"/>
            <w:tcBorders>
              <w:top w:val="nil"/>
              <w:left w:val="single" w:sz="8" w:space="0" w:color="auto"/>
              <w:bottom w:val="nil"/>
              <w:right w:val="single" w:sz="8" w:space="0" w:color="auto"/>
            </w:tcBorders>
            <w:vAlign w:val="bottom"/>
            <w:hideMark/>
          </w:tcPr>
          <w:p w:rsidR="002A1E92" w:rsidRDefault="002A1E92">
            <w:pPr>
              <w:spacing w:line="264" w:lineRule="exact"/>
              <w:ind w:left="120"/>
              <w:rPr>
                <w:sz w:val="20"/>
                <w:szCs w:val="20"/>
                <w:lang w:eastAsia="en-US"/>
              </w:rPr>
            </w:pPr>
            <w:r>
              <w:rPr>
                <w:rFonts w:eastAsia="Times New Roman"/>
                <w:sz w:val="24"/>
                <w:szCs w:val="24"/>
                <w:lang w:eastAsia="en-US"/>
              </w:rPr>
              <w:t>перспективы их</w:t>
            </w:r>
          </w:p>
        </w:tc>
        <w:tc>
          <w:tcPr>
            <w:tcW w:w="1698" w:type="dxa"/>
            <w:gridSpan w:val="2"/>
            <w:vAlign w:val="bottom"/>
            <w:hideMark/>
          </w:tcPr>
          <w:p w:rsidR="002A1E92" w:rsidRDefault="002A1E92">
            <w:pPr>
              <w:spacing w:line="264" w:lineRule="exact"/>
              <w:ind w:left="80"/>
              <w:rPr>
                <w:sz w:val="20"/>
                <w:szCs w:val="20"/>
                <w:lang w:eastAsia="en-US"/>
              </w:rPr>
            </w:pPr>
            <w:r>
              <w:rPr>
                <w:rFonts w:eastAsia="Times New Roman"/>
                <w:sz w:val="24"/>
                <w:szCs w:val="24"/>
                <w:lang w:eastAsia="en-US"/>
              </w:rPr>
              <w:t>распознавать</w:t>
            </w:r>
          </w:p>
        </w:tc>
        <w:tc>
          <w:tcPr>
            <w:tcW w:w="420" w:type="dxa"/>
            <w:vAlign w:val="bottom"/>
          </w:tcPr>
          <w:p w:rsidR="002A1E92" w:rsidRDefault="002A1E92">
            <w:pPr>
              <w:spacing w:line="276" w:lineRule="auto"/>
              <w:rPr>
                <w:sz w:val="24"/>
                <w:szCs w:val="24"/>
                <w:lang w:eastAsia="en-US"/>
              </w:rPr>
            </w:pPr>
          </w:p>
        </w:tc>
        <w:tc>
          <w:tcPr>
            <w:tcW w:w="56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1959" w:type="dxa"/>
            <w:vAlign w:val="bottom"/>
            <w:hideMark/>
          </w:tcPr>
          <w:p w:rsidR="002A1E92" w:rsidRDefault="002A1E92">
            <w:pPr>
              <w:spacing w:line="276" w:lineRule="auto"/>
              <w:ind w:left="100"/>
              <w:rPr>
                <w:sz w:val="20"/>
                <w:szCs w:val="20"/>
                <w:lang w:eastAsia="en-US"/>
              </w:rPr>
            </w:pPr>
            <w:r>
              <w:rPr>
                <w:rFonts w:eastAsia="Times New Roman"/>
                <w:sz w:val="24"/>
                <w:szCs w:val="24"/>
                <w:lang w:eastAsia="en-US"/>
              </w:rPr>
              <w:t>технологий</w:t>
            </w:r>
          </w:p>
        </w:tc>
        <w:tc>
          <w:tcPr>
            <w:tcW w:w="320" w:type="dxa"/>
            <w:tcBorders>
              <w:top w:val="nil"/>
              <w:left w:val="nil"/>
              <w:bottom w:val="nil"/>
              <w:right w:val="single" w:sz="8" w:space="0" w:color="auto"/>
            </w:tcBorders>
            <w:vAlign w:val="bottom"/>
            <w:hideMark/>
          </w:tcPr>
          <w:p w:rsidR="002A1E92" w:rsidRDefault="002A1E92">
            <w:pPr>
              <w:spacing w:line="276" w:lineRule="auto"/>
              <w:jc w:val="right"/>
              <w:rPr>
                <w:sz w:val="20"/>
                <w:szCs w:val="20"/>
                <w:lang w:eastAsia="en-US"/>
              </w:rPr>
            </w:pPr>
            <w:r>
              <w:rPr>
                <w:rFonts w:eastAsia="Times New Roman"/>
                <w:sz w:val="24"/>
                <w:szCs w:val="24"/>
                <w:lang w:eastAsia="en-US"/>
              </w:rPr>
              <w:t>в</w:t>
            </w:r>
          </w:p>
        </w:tc>
        <w:tc>
          <w:tcPr>
            <w:tcW w:w="4097" w:type="dxa"/>
            <w:tcBorders>
              <w:top w:val="nil"/>
              <w:left w:val="nil"/>
              <w:bottom w:val="nil"/>
              <w:right w:val="single" w:sz="8" w:space="0" w:color="auto"/>
            </w:tcBorders>
            <w:vAlign w:val="bottom"/>
            <w:hideMark/>
          </w:tcPr>
          <w:p w:rsidR="002A1E92" w:rsidRDefault="002A1E92">
            <w:pPr>
              <w:spacing w:line="276" w:lineRule="exact"/>
              <w:ind w:left="120"/>
              <w:rPr>
                <w:sz w:val="20"/>
                <w:szCs w:val="20"/>
                <w:lang w:eastAsia="en-US"/>
              </w:rPr>
            </w:pPr>
            <w:r>
              <w:rPr>
                <w:rFonts w:ascii="Symbol" w:eastAsia="Symbol" w:hAnsi="Symbol" w:cs="Symbol"/>
                <w:sz w:val="24"/>
                <w:szCs w:val="24"/>
                <w:lang w:eastAsia="en-US"/>
              </w:rPr>
              <w:t></w:t>
            </w:r>
            <w:r>
              <w:rPr>
                <w:rFonts w:eastAsia="Times New Roman"/>
                <w:sz w:val="24"/>
                <w:szCs w:val="24"/>
                <w:lang w:eastAsia="en-US"/>
              </w:rPr>
              <w:t xml:space="preserve"> ставить цель деятельности на</w:t>
            </w:r>
          </w:p>
        </w:tc>
        <w:tc>
          <w:tcPr>
            <w:tcW w:w="1379" w:type="dxa"/>
            <w:vAlign w:val="bottom"/>
            <w:hideMark/>
          </w:tcPr>
          <w:p w:rsidR="002A1E92" w:rsidRDefault="002A1E92">
            <w:pPr>
              <w:spacing w:line="264" w:lineRule="exact"/>
              <w:ind w:left="100"/>
              <w:rPr>
                <w:rFonts w:eastAsia="Times New Roman"/>
                <w:sz w:val="24"/>
                <w:szCs w:val="24"/>
                <w:lang w:eastAsia="en-US"/>
              </w:rPr>
            </w:pPr>
            <w:r>
              <w:rPr>
                <w:rFonts w:eastAsia="Times New Roman"/>
                <w:sz w:val="24"/>
                <w:szCs w:val="24"/>
                <w:lang w:eastAsia="en-US"/>
              </w:rPr>
              <w:t>способнось</w:t>
            </w:r>
          </w:p>
        </w:tc>
        <w:tc>
          <w:tcPr>
            <w:tcW w:w="220" w:type="dxa"/>
            <w:vAlign w:val="bottom"/>
          </w:tcPr>
          <w:p w:rsidR="002A1E92" w:rsidRDefault="002A1E92">
            <w:pPr>
              <w:spacing w:line="276" w:lineRule="auto"/>
              <w:rPr>
                <w:rFonts w:eastAsia="Times New Roman"/>
                <w:sz w:val="24"/>
                <w:szCs w:val="24"/>
                <w:lang w:eastAsia="en-US"/>
              </w:rPr>
            </w:pPr>
          </w:p>
        </w:tc>
        <w:tc>
          <w:tcPr>
            <w:tcW w:w="1790" w:type="dxa"/>
            <w:gridSpan w:val="3"/>
            <w:tcBorders>
              <w:top w:val="nil"/>
              <w:left w:val="nil"/>
              <w:bottom w:val="nil"/>
              <w:right w:val="single" w:sz="8" w:space="0" w:color="auto"/>
            </w:tcBorders>
            <w:vAlign w:val="bottom"/>
            <w:hideMark/>
          </w:tcPr>
          <w:p w:rsidR="002A1E92" w:rsidRDefault="002A1E92">
            <w:pPr>
              <w:spacing w:line="264" w:lineRule="exact"/>
              <w:rPr>
                <w:rFonts w:eastAsia="Times New Roman"/>
                <w:sz w:val="24"/>
                <w:szCs w:val="24"/>
                <w:lang w:eastAsia="en-US"/>
              </w:rPr>
            </w:pPr>
            <w:r>
              <w:rPr>
                <w:rFonts w:eastAsia="Times New Roman"/>
                <w:sz w:val="24"/>
                <w:szCs w:val="24"/>
                <w:lang w:eastAsia="en-US"/>
              </w:rPr>
              <w:t>осознанному</w:t>
            </w:r>
          </w:p>
        </w:tc>
        <w:tc>
          <w:tcPr>
            <w:tcW w:w="587" w:type="dxa"/>
            <w:gridSpan w:val="3"/>
            <w:vAlign w:val="bottom"/>
          </w:tcPr>
          <w:p w:rsidR="002A1E92" w:rsidRDefault="002A1E92">
            <w:pPr>
              <w:spacing w:line="276" w:lineRule="auto"/>
              <w:rPr>
                <w:sz w:val="2"/>
                <w:szCs w:val="2"/>
                <w:lang w:eastAsia="en-US"/>
              </w:rPr>
            </w:pPr>
          </w:p>
        </w:tc>
      </w:tr>
      <w:tr w:rsidR="002A1E92" w:rsidTr="002A1E92">
        <w:trPr>
          <w:gridAfter w:val="1"/>
          <w:wAfter w:w="558" w:type="dxa"/>
          <w:trHeight w:val="276"/>
        </w:trPr>
        <w:tc>
          <w:tcPr>
            <w:tcW w:w="2158" w:type="dxa"/>
            <w:tcBorders>
              <w:top w:val="nil"/>
              <w:left w:val="single" w:sz="8" w:space="0" w:color="auto"/>
              <w:bottom w:val="nil"/>
              <w:right w:val="single" w:sz="8" w:space="0" w:color="auto"/>
            </w:tcBorders>
            <w:vAlign w:val="bottom"/>
            <w:hideMark/>
          </w:tcPr>
          <w:p w:rsidR="002A1E92" w:rsidRDefault="002A1E92">
            <w:pPr>
              <w:spacing w:line="264" w:lineRule="exact"/>
              <w:ind w:left="120"/>
              <w:rPr>
                <w:sz w:val="20"/>
                <w:szCs w:val="20"/>
                <w:lang w:eastAsia="en-US"/>
              </w:rPr>
            </w:pPr>
            <w:r>
              <w:rPr>
                <w:rFonts w:eastAsia="Times New Roman"/>
                <w:sz w:val="24"/>
                <w:szCs w:val="24"/>
                <w:lang w:eastAsia="en-US"/>
              </w:rPr>
              <w:t>развития</w:t>
            </w:r>
          </w:p>
        </w:tc>
        <w:tc>
          <w:tcPr>
            <w:tcW w:w="1698" w:type="dxa"/>
            <w:gridSpan w:val="2"/>
            <w:vAlign w:val="bottom"/>
            <w:hideMark/>
          </w:tcPr>
          <w:p w:rsidR="002A1E92" w:rsidRDefault="002A1E92">
            <w:pPr>
              <w:spacing w:line="264" w:lineRule="exact"/>
              <w:ind w:left="80"/>
              <w:rPr>
                <w:sz w:val="20"/>
                <w:szCs w:val="20"/>
                <w:lang w:eastAsia="en-US"/>
              </w:rPr>
            </w:pPr>
            <w:r>
              <w:rPr>
                <w:rFonts w:eastAsia="Times New Roman"/>
                <w:sz w:val="24"/>
                <w:szCs w:val="24"/>
                <w:lang w:eastAsia="en-US"/>
              </w:rPr>
              <w:t>устройства</w:t>
            </w:r>
          </w:p>
        </w:tc>
        <w:tc>
          <w:tcPr>
            <w:tcW w:w="420" w:type="dxa"/>
            <w:vAlign w:val="bottom"/>
          </w:tcPr>
          <w:p w:rsidR="002A1E92" w:rsidRDefault="002A1E92">
            <w:pPr>
              <w:spacing w:line="276" w:lineRule="auto"/>
              <w:rPr>
                <w:sz w:val="24"/>
                <w:szCs w:val="24"/>
                <w:lang w:eastAsia="en-US"/>
              </w:rPr>
            </w:pPr>
          </w:p>
        </w:tc>
        <w:tc>
          <w:tcPr>
            <w:tcW w:w="560" w:type="dxa"/>
            <w:tcBorders>
              <w:top w:val="nil"/>
              <w:left w:val="nil"/>
              <w:bottom w:val="nil"/>
              <w:right w:val="single" w:sz="8" w:space="0" w:color="auto"/>
            </w:tcBorders>
            <w:vAlign w:val="bottom"/>
            <w:hideMark/>
          </w:tcPr>
          <w:p w:rsidR="002A1E92" w:rsidRDefault="002A1E92">
            <w:pPr>
              <w:spacing w:line="264" w:lineRule="exact"/>
              <w:jc w:val="right"/>
              <w:rPr>
                <w:sz w:val="20"/>
                <w:szCs w:val="20"/>
                <w:lang w:eastAsia="en-US"/>
              </w:rPr>
            </w:pPr>
            <w:r>
              <w:rPr>
                <w:rFonts w:eastAsia="Times New Roman"/>
                <w:sz w:val="24"/>
                <w:szCs w:val="24"/>
                <w:lang w:eastAsia="en-US"/>
              </w:rPr>
              <w:t>для</w:t>
            </w:r>
          </w:p>
        </w:tc>
        <w:tc>
          <w:tcPr>
            <w:tcW w:w="2279" w:type="dxa"/>
            <w:gridSpan w:val="2"/>
            <w:tcBorders>
              <w:top w:val="nil"/>
              <w:left w:val="nil"/>
              <w:bottom w:val="nil"/>
              <w:right w:val="single" w:sz="8" w:space="0" w:color="auto"/>
            </w:tcBorders>
            <w:vAlign w:val="bottom"/>
            <w:hideMark/>
          </w:tcPr>
          <w:p w:rsidR="002A1E92" w:rsidRDefault="002A1E92">
            <w:pPr>
              <w:spacing w:line="276" w:lineRule="auto"/>
              <w:ind w:left="100"/>
              <w:rPr>
                <w:sz w:val="20"/>
                <w:szCs w:val="20"/>
                <w:lang w:eastAsia="en-US"/>
              </w:rPr>
            </w:pPr>
            <w:r>
              <w:rPr>
                <w:rFonts w:eastAsia="Times New Roman"/>
                <w:sz w:val="24"/>
                <w:szCs w:val="24"/>
                <w:lang w:eastAsia="en-US"/>
              </w:rPr>
              <w:t>сферах   медицины,</w:t>
            </w:r>
          </w:p>
        </w:tc>
        <w:tc>
          <w:tcPr>
            <w:tcW w:w="4097" w:type="dxa"/>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основе определенной проблемы и</w:t>
            </w:r>
          </w:p>
        </w:tc>
        <w:tc>
          <w:tcPr>
            <w:tcW w:w="1379" w:type="dxa"/>
            <w:vAlign w:val="bottom"/>
            <w:hideMark/>
          </w:tcPr>
          <w:p w:rsidR="002A1E92" w:rsidRDefault="002A1E92">
            <w:pPr>
              <w:spacing w:line="264" w:lineRule="exact"/>
              <w:ind w:left="100"/>
              <w:rPr>
                <w:rFonts w:eastAsia="Times New Roman"/>
                <w:sz w:val="24"/>
                <w:szCs w:val="24"/>
                <w:lang w:eastAsia="en-US"/>
              </w:rPr>
            </w:pPr>
            <w:r>
              <w:rPr>
                <w:rFonts w:eastAsia="Times New Roman"/>
                <w:sz w:val="24"/>
                <w:szCs w:val="24"/>
                <w:lang w:eastAsia="en-US"/>
              </w:rPr>
              <w:t>выбору</w:t>
            </w:r>
          </w:p>
        </w:tc>
        <w:tc>
          <w:tcPr>
            <w:tcW w:w="220" w:type="dxa"/>
            <w:vAlign w:val="bottom"/>
            <w:hideMark/>
          </w:tcPr>
          <w:p w:rsidR="002A1E92" w:rsidRDefault="002A1E92">
            <w:pPr>
              <w:spacing w:line="264" w:lineRule="exact"/>
              <w:rPr>
                <w:rFonts w:eastAsia="Times New Roman"/>
                <w:sz w:val="24"/>
                <w:szCs w:val="24"/>
                <w:lang w:eastAsia="en-US"/>
              </w:rPr>
            </w:pPr>
            <w:r>
              <w:rPr>
                <w:rFonts w:eastAsia="Times New Roman"/>
                <w:sz w:val="24"/>
                <w:szCs w:val="24"/>
                <w:lang w:eastAsia="en-US"/>
              </w:rPr>
              <w:t>и</w:t>
            </w:r>
          </w:p>
        </w:tc>
        <w:tc>
          <w:tcPr>
            <w:tcW w:w="1799" w:type="dxa"/>
            <w:gridSpan w:val="4"/>
            <w:tcBorders>
              <w:top w:val="nil"/>
              <w:left w:val="nil"/>
              <w:bottom w:val="nil"/>
              <w:right w:val="single" w:sz="8" w:space="0" w:color="auto"/>
            </w:tcBorders>
            <w:vAlign w:val="bottom"/>
            <w:hideMark/>
          </w:tcPr>
          <w:p w:rsidR="002A1E92" w:rsidRDefault="002A1E92">
            <w:pPr>
              <w:spacing w:line="264" w:lineRule="exact"/>
              <w:rPr>
                <w:rFonts w:eastAsia="Times New Roman"/>
                <w:sz w:val="24"/>
                <w:szCs w:val="24"/>
                <w:lang w:eastAsia="en-US"/>
              </w:rPr>
            </w:pPr>
            <w:r>
              <w:rPr>
                <w:rFonts w:eastAsia="Times New Roman"/>
                <w:sz w:val="24"/>
                <w:szCs w:val="24"/>
                <w:lang w:eastAsia="en-US"/>
              </w:rPr>
              <w:t>построению</w:t>
            </w:r>
          </w:p>
        </w:tc>
        <w:tc>
          <w:tcPr>
            <w:tcW w:w="20" w:type="dxa"/>
            <w:vAlign w:val="bottom"/>
          </w:tcPr>
          <w:p w:rsidR="002A1E92" w:rsidRDefault="002A1E92">
            <w:pPr>
              <w:spacing w:line="276" w:lineRule="auto"/>
              <w:rPr>
                <w:sz w:val="2"/>
                <w:szCs w:val="2"/>
                <w:lang w:eastAsia="en-US"/>
              </w:rPr>
            </w:pPr>
          </w:p>
        </w:tc>
      </w:tr>
      <w:tr w:rsidR="002A1E92" w:rsidTr="002A1E92">
        <w:trPr>
          <w:trHeight w:val="276"/>
        </w:trPr>
        <w:tc>
          <w:tcPr>
            <w:tcW w:w="2158"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698" w:type="dxa"/>
            <w:gridSpan w:val="2"/>
            <w:vAlign w:val="bottom"/>
            <w:hideMark/>
          </w:tcPr>
          <w:p w:rsidR="002A1E92" w:rsidRDefault="002A1E92">
            <w:pPr>
              <w:spacing w:line="264" w:lineRule="exact"/>
              <w:ind w:left="80"/>
              <w:rPr>
                <w:sz w:val="20"/>
                <w:szCs w:val="20"/>
                <w:lang w:eastAsia="en-US"/>
              </w:rPr>
            </w:pPr>
            <w:r>
              <w:rPr>
                <w:rFonts w:eastAsia="Times New Roman"/>
                <w:sz w:val="24"/>
                <w:szCs w:val="24"/>
                <w:lang w:eastAsia="en-US"/>
              </w:rPr>
              <w:t>накопления</w:t>
            </w:r>
          </w:p>
        </w:tc>
        <w:tc>
          <w:tcPr>
            <w:tcW w:w="980" w:type="dxa"/>
            <w:gridSpan w:val="2"/>
            <w:tcBorders>
              <w:top w:val="nil"/>
              <w:left w:val="nil"/>
              <w:bottom w:val="nil"/>
              <w:right w:val="single" w:sz="8" w:space="0" w:color="auto"/>
            </w:tcBorders>
            <w:vAlign w:val="bottom"/>
            <w:hideMark/>
          </w:tcPr>
          <w:p w:rsidR="002A1E92" w:rsidRDefault="002A1E92">
            <w:pPr>
              <w:spacing w:line="264" w:lineRule="exact"/>
              <w:jc w:val="right"/>
              <w:rPr>
                <w:sz w:val="20"/>
                <w:szCs w:val="20"/>
                <w:lang w:eastAsia="en-US"/>
              </w:rPr>
            </w:pPr>
            <w:r>
              <w:rPr>
                <w:rFonts w:eastAsia="Times New Roman"/>
                <w:w w:val="98"/>
                <w:sz w:val="24"/>
                <w:szCs w:val="24"/>
                <w:lang w:eastAsia="en-US"/>
              </w:rPr>
              <w:t>энергии,</w:t>
            </w:r>
          </w:p>
        </w:tc>
        <w:tc>
          <w:tcPr>
            <w:tcW w:w="1959" w:type="dxa"/>
            <w:vAlign w:val="bottom"/>
            <w:hideMark/>
          </w:tcPr>
          <w:p w:rsidR="002A1E92" w:rsidRDefault="002A1E92">
            <w:pPr>
              <w:spacing w:line="276" w:lineRule="auto"/>
              <w:ind w:left="100"/>
              <w:rPr>
                <w:sz w:val="20"/>
                <w:szCs w:val="20"/>
                <w:lang w:eastAsia="en-US"/>
              </w:rPr>
            </w:pPr>
            <w:r>
              <w:rPr>
                <w:rFonts w:eastAsia="Times New Roman"/>
                <w:sz w:val="24"/>
                <w:szCs w:val="24"/>
                <w:lang w:eastAsia="en-US"/>
              </w:rPr>
              <w:t>производства</w:t>
            </w:r>
          </w:p>
        </w:tc>
        <w:tc>
          <w:tcPr>
            <w:tcW w:w="320" w:type="dxa"/>
            <w:tcBorders>
              <w:top w:val="nil"/>
              <w:left w:val="nil"/>
              <w:bottom w:val="nil"/>
              <w:right w:val="single" w:sz="8" w:space="0" w:color="auto"/>
            </w:tcBorders>
            <w:vAlign w:val="bottom"/>
            <w:hideMark/>
          </w:tcPr>
          <w:p w:rsidR="002A1E92" w:rsidRDefault="002A1E92">
            <w:pPr>
              <w:spacing w:line="276" w:lineRule="auto"/>
              <w:ind w:right="20"/>
              <w:jc w:val="right"/>
              <w:rPr>
                <w:sz w:val="20"/>
                <w:szCs w:val="20"/>
                <w:lang w:eastAsia="en-US"/>
              </w:rPr>
            </w:pPr>
            <w:r>
              <w:rPr>
                <w:rFonts w:eastAsia="Times New Roman"/>
                <w:sz w:val="24"/>
                <w:szCs w:val="24"/>
                <w:lang w:eastAsia="en-US"/>
              </w:rPr>
              <w:t>и</w:t>
            </w:r>
          </w:p>
        </w:tc>
        <w:tc>
          <w:tcPr>
            <w:tcW w:w="4097" w:type="dxa"/>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существующих возможностей;</w:t>
            </w:r>
          </w:p>
        </w:tc>
        <w:tc>
          <w:tcPr>
            <w:tcW w:w="1379" w:type="dxa"/>
            <w:vAlign w:val="bottom"/>
            <w:hideMark/>
          </w:tcPr>
          <w:p w:rsidR="002A1E92" w:rsidRDefault="002A1E92">
            <w:pPr>
              <w:spacing w:line="264" w:lineRule="exact"/>
              <w:ind w:left="100"/>
              <w:rPr>
                <w:rFonts w:eastAsia="Times New Roman"/>
                <w:sz w:val="24"/>
                <w:szCs w:val="24"/>
                <w:lang w:eastAsia="en-US"/>
              </w:rPr>
            </w:pPr>
            <w:r>
              <w:rPr>
                <w:rFonts w:eastAsia="Times New Roman"/>
                <w:sz w:val="24"/>
                <w:szCs w:val="24"/>
                <w:lang w:eastAsia="en-US"/>
              </w:rPr>
              <w:t>дальнейшей</w:t>
            </w:r>
          </w:p>
        </w:tc>
        <w:tc>
          <w:tcPr>
            <w:tcW w:w="2010" w:type="dxa"/>
            <w:gridSpan w:val="4"/>
            <w:tcBorders>
              <w:top w:val="nil"/>
              <w:left w:val="nil"/>
              <w:bottom w:val="nil"/>
              <w:right w:val="single" w:sz="8" w:space="0" w:color="auto"/>
            </w:tcBorders>
            <w:vAlign w:val="bottom"/>
            <w:hideMark/>
          </w:tcPr>
          <w:p w:rsidR="002A1E92" w:rsidRDefault="002A1E92">
            <w:pPr>
              <w:spacing w:line="264" w:lineRule="exact"/>
              <w:rPr>
                <w:rFonts w:eastAsia="Times New Roman"/>
                <w:sz w:val="24"/>
                <w:szCs w:val="24"/>
                <w:lang w:eastAsia="en-US"/>
              </w:rPr>
            </w:pPr>
            <w:r>
              <w:rPr>
                <w:rFonts w:eastAsia="Times New Roman"/>
                <w:sz w:val="24"/>
                <w:szCs w:val="24"/>
                <w:lang w:eastAsia="en-US"/>
              </w:rPr>
              <w:t>индивидуальной</w:t>
            </w:r>
          </w:p>
        </w:tc>
        <w:tc>
          <w:tcPr>
            <w:tcW w:w="587" w:type="dxa"/>
            <w:gridSpan w:val="3"/>
            <w:vAlign w:val="bottom"/>
          </w:tcPr>
          <w:p w:rsidR="002A1E92" w:rsidRDefault="002A1E92">
            <w:pPr>
              <w:spacing w:line="276" w:lineRule="auto"/>
              <w:rPr>
                <w:sz w:val="2"/>
                <w:szCs w:val="2"/>
                <w:lang w:eastAsia="en-US"/>
              </w:rPr>
            </w:pPr>
          </w:p>
        </w:tc>
      </w:tr>
      <w:tr w:rsidR="002A1E92" w:rsidTr="002A1E92">
        <w:trPr>
          <w:trHeight w:val="283"/>
        </w:trPr>
        <w:tc>
          <w:tcPr>
            <w:tcW w:w="2158"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2678" w:type="dxa"/>
            <w:gridSpan w:val="4"/>
            <w:tcBorders>
              <w:top w:val="nil"/>
              <w:left w:val="nil"/>
              <w:bottom w:val="nil"/>
              <w:right w:val="single" w:sz="8" w:space="0" w:color="auto"/>
            </w:tcBorders>
            <w:vAlign w:val="bottom"/>
            <w:hideMark/>
          </w:tcPr>
          <w:p w:rsidR="002A1E92" w:rsidRDefault="002A1E92">
            <w:pPr>
              <w:spacing w:line="264" w:lineRule="exact"/>
              <w:ind w:left="80"/>
              <w:rPr>
                <w:sz w:val="20"/>
                <w:szCs w:val="20"/>
                <w:lang w:eastAsia="en-US"/>
              </w:rPr>
            </w:pPr>
            <w:r>
              <w:rPr>
                <w:rFonts w:eastAsia="Times New Roman"/>
                <w:sz w:val="24"/>
                <w:szCs w:val="24"/>
                <w:lang w:eastAsia="en-US"/>
              </w:rPr>
              <w:t>для передачи энергии</w:t>
            </w:r>
          </w:p>
        </w:tc>
        <w:tc>
          <w:tcPr>
            <w:tcW w:w="1959" w:type="dxa"/>
            <w:vAlign w:val="bottom"/>
            <w:hideMark/>
          </w:tcPr>
          <w:p w:rsidR="002A1E92" w:rsidRDefault="002A1E92">
            <w:pPr>
              <w:spacing w:line="276" w:lineRule="auto"/>
              <w:ind w:left="100"/>
              <w:rPr>
                <w:sz w:val="20"/>
                <w:szCs w:val="20"/>
                <w:lang w:eastAsia="en-US"/>
              </w:rPr>
            </w:pPr>
            <w:r>
              <w:rPr>
                <w:rFonts w:eastAsia="Times New Roman"/>
                <w:sz w:val="24"/>
                <w:szCs w:val="24"/>
                <w:lang w:eastAsia="en-US"/>
              </w:rPr>
              <w:t>обработки</w:t>
            </w:r>
          </w:p>
        </w:tc>
        <w:tc>
          <w:tcPr>
            <w:tcW w:w="3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4097" w:type="dxa"/>
            <w:tcBorders>
              <w:top w:val="nil"/>
              <w:left w:val="nil"/>
              <w:bottom w:val="nil"/>
              <w:right w:val="single" w:sz="8" w:space="0" w:color="auto"/>
            </w:tcBorders>
            <w:vAlign w:val="bottom"/>
            <w:hideMark/>
          </w:tcPr>
          <w:p w:rsidR="002A1E92" w:rsidRDefault="002A1E92">
            <w:pPr>
              <w:spacing w:line="283" w:lineRule="exact"/>
              <w:ind w:left="120"/>
              <w:rPr>
                <w:sz w:val="20"/>
                <w:szCs w:val="20"/>
                <w:lang w:eastAsia="en-US"/>
              </w:rPr>
            </w:pPr>
            <w:r>
              <w:rPr>
                <w:rFonts w:ascii="Symbol" w:eastAsia="Symbol" w:hAnsi="Symbol" w:cs="Symbol"/>
                <w:sz w:val="24"/>
                <w:szCs w:val="24"/>
                <w:lang w:eastAsia="en-US"/>
              </w:rPr>
              <w:t></w:t>
            </w:r>
            <w:r>
              <w:rPr>
                <w:rFonts w:eastAsia="Times New Roman"/>
                <w:sz w:val="24"/>
                <w:szCs w:val="24"/>
                <w:lang w:eastAsia="en-US"/>
              </w:rPr>
              <w:t xml:space="preserve"> формулировать учебные задачи как</w:t>
            </w:r>
          </w:p>
        </w:tc>
        <w:tc>
          <w:tcPr>
            <w:tcW w:w="1379" w:type="dxa"/>
            <w:vAlign w:val="bottom"/>
            <w:hideMark/>
          </w:tcPr>
          <w:p w:rsidR="002A1E92" w:rsidRDefault="002A1E92">
            <w:pPr>
              <w:spacing w:line="264" w:lineRule="exact"/>
              <w:ind w:left="100"/>
              <w:rPr>
                <w:rFonts w:eastAsia="Times New Roman"/>
                <w:sz w:val="24"/>
                <w:szCs w:val="24"/>
                <w:lang w:eastAsia="en-US"/>
              </w:rPr>
            </w:pPr>
            <w:r>
              <w:rPr>
                <w:rFonts w:eastAsia="Times New Roman"/>
                <w:sz w:val="24"/>
                <w:szCs w:val="24"/>
                <w:lang w:eastAsia="en-US"/>
              </w:rPr>
              <w:t>траектории</w:t>
            </w:r>
          </w:p>
        </w:tc>
        <w:tc>
          <w:tcPr>
            <w:tcW w:w="1639" w:type="dxa"/>
            <w:gridSpan w:val="3"/>
            <w:vAlign w:val="bottom"/>
            <w:hideMark/>
          </w:tcPr>
          <w:p w:rsidR="002A1E92" w:rsidRDefault="002A1E92">
            <w:pPr>
              <w:spacing w:line="264" w:lineRule="exact"/>
              <w:rPr>
                <w:rFonts w:eastAsia="Times New Roman"/>
                <w:sz w:val="24"/>
                <w:szCs w:val="24"/>
                <w:lang w:eastAsia="en-US"/>
              </w:rPr>
            </w:pPr>
            <w:r>
              <w:rPr>
                <w:rFonts w:eastAsia="Times New Roman"/>
                <w:sz w:val="24"/>
                <w:szCs w:val="24"/>
                <w:lang w:eastAsia="en-US"/>
              </w:rPr>
              <w:t>образования</w:t>
            </w:r>
          </w:p>
        </w:tc>
        <w:tc>
          <w:tcPr>
            <w:tcW w:w="371" w:type="dxa"/>
            <w:tcBorders>
              <w:top w:val="nil"/>
              <w:left w:val="nil"/>
              <w:bottom w:val="nil"/>
              <w:right w:val="single" w:sz="8" w:space="0" w:color="auto"/>
            </w:tcBorders>
            <w:vAlign w:val="bottom"/>
            <w:hideMark/>
          </w:tcPr>
          <w:p w:rsidR="002A1E92" w:rsidRDefault="002A1E92">
            <w:pPr>
              <w:spacing w:line="264" w:lineRule="exact"/>
              <w:jc w:val="right"/>
              <w:rPr>
                <w:sz w:val="20"/>
                <w:szCs w:val="20"/>
                <w:lang w:eastAsia="en-US"/>
              </w:rPr>
            </w:pPr>
            <w:r>
              <w:rPr>
                <w:rFonts w:eastAsia="Times New Roman"/>
                <w:sz w:val="24"/>
                <w:szCs w:val="24"/>
                <w:lang w:eastAsia="en-US"/>
              </w:rPr>
              <w:t>на</w:t>
            </w:r>
          </w:p>
        </w:tc>
        <w:tc>
          <w:tcPr>
            <w:tcW w:w="587" w:type="dxa"/>
            <w:gridSpan w:val="3"/>
            <w:vAlign w:val="bottom"/>
          </w:tcPr>
          <w:p w:rsidR="002A1E92" w:rsidRDefault="002A1E92">
            <w:pPr>
              <w:spacing w:line="276" w:lineRule="auto"/>
              <w:rPr>
                <w:sz w:val="2"/>
                <w:szCs w:val="2"/>
                <w:lang w:eastAsia="en-US"/>
              </w:rPr>
            </w:pPr>
          </w:p>
        </w:tc>
      </w:tr>
      <w:tr w:rsidR="002A1E92" w:rsidTr="002A1E92">
        <w:trPr>
          <w:trHeight w:val="276"/>
        </w:trPr>
        <w:tc>
          <w:tcPr>
            <w:tcW w:w="2158"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698" w:type="dxa"/>
            <w:gridSpan w:val="2"/>
            <w:vAlign w:val="bottom"/>
            <w:hideMark/>
          </w:tcPr>
          <w:p w:rsidR="002A1E92" w:rsidRDefault="002A1E92">
            <w:pPr>
              <w:spacing w:line="264" w:lineRule="exact"/>
              <w:ind w:left="260"/>
              <w:rPr>
                <w:sz w:val="20"/>
                <w:szCs w:val="20"/>
                <w:lang w:eastAsia="en-US"/>
              </w:rPr>
            </w:pPr>
            <w:r>
              <w:rPr>
                <w:rFonts w:eastAsia="Times New Roman"/>
                <w:sz w:val="24"/>
                <w:szCs w:val="24"/>
                <w:lang w:eastAsia="en-US"/>
              </w:rPr>
              <w:t>Объяснять</w:t>
            </w:r>
          </w:p>
        </w:tc>
        <w:tc>
          <w:tcPr>
            <w:tcW w:w="420" w:type="dxa"/>
            <w:vAlign w:val="bottom"/>
          </w:tcPr>
          <w:p w:rsidR="002A1E92" w:rsidRDefault="002A1E92">
            <w:pPr>
              <w:spacing w:line="276" w:lineRule="auto"/>
              <w:rPr>
                <w:sz w:val="24"/>
                <w:szCs w:val="24"/>
                <w:lang w:eastAsia="en-US"/>
              </w:rPr>
            </w:pPr>
          </w:p>
        </w:tc>
        <w:tc>
          <w:tcPr>
            <w:tcW w:w="56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1959" w:type="dxa"/>
            <w:vAlign w:val="bottom"/>
            <w:hideMark/>
          </w:tcPr>
          <w:p w:rsidR="002A1E92" w:rsidRDefault="002A1E92">
            <w:pPr>
              <w:spacing w:line="273" w:lineRule="exact"/>
              <w:ind w:left="100"/>
              <w:rPr>
                <w:sz w:val="20"/>
                <w:szCs w:val="20"/>
                <w:lang w:eastAsia="en-US"/>
              </w:rPr>
            </w:pPr>
            <w:r>
              <w:rPr>
                <w:rFonts w:eastAsia="Times New Roman"/>
                <w:sz w:val="24"/>
                <w:szCs w:val="24"/>
                <w:lang w:eastAsia="en-US"/>
              </w:rPr>
              <w:t>материалов,</w:t>
            </w:r>
          </w:p>
        </w:tc>
        <w:tc>
          <w:tcPr>
            <w:tcW w:w="3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4097" w:type="dxa"/>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шаги достижения поставленной цели</w:t>
            </w:r>
          </w:p>
        </w:tc>
        <w:tc>
          <w:tcPr>
            <w:tcW w:w="2398" w:type="dxa"/>
            <w:gridSpan w:val="3"/>
            <w:vAlign w:val="bottom"/>
            <w:hideMark/>
          </w:tcPr>
          <w:p w:rsidR="002A1E92" w:rsidRDefault="002A1E92">
            <w:pPr>
              <w:spacing w:line="264" w:lineRule="exact"/>
              <w:ind w:left="100"/>
              <w:rPr>
                <w:rFonts w:eastAsia="Times New Roman"/>
                <w:sz w:val="24"/>
                <w:szCs w:val="24"/>
                <w:lang w:eastAsia="en-US"/>
              </w:rPr>
            </w:pPr>
            <w:r>
              <w:rPr>
                <w:rFonts w:eastAsia="Times New Roman"/>
                <w:sz w:val="24"/>
                <w:szCs w:val="24"/>
                <w:lang w:eastAsia="en-US"/>
              </w:rPr>
              <w:t>базе   ориентировки</w:t>
            </w:r>
          </w:p>
        </w:tc>
        <w:tc>
          <w:tcPr>
            <w:tcW w:w="991" w:type="dxa"/>
            <w:gridSpan w:val="2"/>
            <w:tcBorders>
              <w:top w:val="nil"/>
              <w:left w:val="nil"/>
              <w:bottom w:val="nil"/>
              <w:right w:val="single" w:sz="8" w:space="0" w:color="auto"/>
            </w:tcBorders>
            <w:vAlign w:val="bottom"/>
            <w:hideMark/>
          </w:tcPr>
          <w:p w:rsidR="002A1E92" w:rsidRDefault="002A1E92">
            <w:pPr>
              <w:spacing w:line="264" w:lineRule="exact"/>
              <w:jc w:val="right"/>
              <w:rPr>
                <w:rFonts w:eastAsia="Times New Roman"/>
                <w:sz w:val="24"/>
                <w:szCs w:val="24"/>
                <w:lang w:eastAsia="en-US"/>
              </w:rPr>
            </w:pPr>
            <w:r>
              <w:rPr>
                <w:rFonts w:eastAsia="Times New Roman"/>
                <w:sz w:val="24"/>
                <w:szCs w:val="24"/>
                <w:lang w:eastAsia="en-US"/>
              </w:rPr>
              <w:t>в   мире</w:t>
            </w:r>
          </w:p>
        </w:tc>
        <w:tc>
          <w:tcPr>
            <w:tcW w:w="587" w:type="dxa"/>
            <w:gridSpan w:val="3"/>
            <w:vAlign w:val="bottom"/>
          </w:tcPr>
          <w:p w:rsidR="002A1E92" w:rsidRDefault="002A1E92">
            <w:pPr>
              <w:spacing w:line="276" w:lineRule="auto"/>
              <w:rPr>
                <w:sz w:val="2"/>
                <w:szCs w:val="2"/>
                <w:lang w:eastAsia="en-US"/>
              </w:rPr>
            </w:pPr>
          </w:p>
        </w:tc>
      </w:tr>
      <w:tr w:rsidR="002A1E92" w:rsidTr="002A1E92">
        <w:trPr>
          <w:trHeight w:val="276"/>
        </w:trPr>
        <w:tc>
          <w:tcPr>
            <w:tcW w:w="2158"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2678" w:type="dxa"/>
            <w:gridSpan w:val="4"/>
            <w:tcBorders>
              <w:top w:val="nil"/>
              <w:left w:val="nil"/>
              <w:bottom w:val="nil"/>
              <w:right w:val="single" w:sz="8" w:space="0" w:color="auto"/>
            </w:tcBorders>
            <w:vAlign w:val="bottom"/>
            <w:hideMark/>
          </w:tcPr>
          <w:p w:rsidR="002A1E92" w:rsidRDefault="002A1E92">
            <w:pPr>
              <w:spacing w:line="264" w:lineRule="exact"/>
              <w:jc w:val="right"/>
              <w:rPr>
                <w:sz w:val="20"/>
                <w:szCs w:val="20"/>
                <w:lang w:eastAsia="en-US"/>
              </w:rPr>
            </w:pPr>
            <w:r>
              <w:rPr>
                <w:rFonts w:eastAsia="Times New Roman"/>
                <w:sz w:val="24"/>
                <w:szCs w:val="24"/>
                <w:lang w:eastAsia="en-US"/>
              </w:rPr>
              <w:t>-понятие   «машина»,</w:t>
            </w:r>
          </w:p>
        </w:tc>
        <w:tc>
          <w:tcPr>
            <w:tcW w:w="1959" w:type="dxa"/>
            <w:vAlign w:val="bottom"/>
            <w:hideMark/>
          </w:tcPr>
          <w:p w:rsidR="002A1E92" w:rsidRDefault="002A1E92">
            <w:pPr>
              <w:spacing w:line="273" w:lineRule="exact"/>
              <w:ind w:left="100"/>
              <w:rPr>
                <w:sz w:val="20"/>
                <w:szCs w:val="20"/>
                <w:lang w:eastAsia="en-US"/>
              </w:rPr>
            </w:pPr>
            <w:r>
              <w:rPr>
                <w:rFonts w:eastAsia="Times New Roman"/>
                <w:sz w:val="24"/>
                <w:szCs w:val="24"/>
                <w:lang w:eastAsia="en-US"/>
              </w:rPr>
              <w:t>машиностроения,</w:t>
            </w:r>
          </w:p>
        </w:tc>
        <w:tc>
          <w:tcPr>
            <w:tcW w:w="3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4097" w:type="dxa"/>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деятельности;</w:t>
            </w:r>
          </w:p>
        </w:tc>
        <w:tc>
          <w:tcPr>
            <w:tcW w:w="1379" w:type="dxa"/>
            <w:vAlign w:val="bottom"/>
            <w:hideMark/>
          </w:tcPr>
          <w:p w:rsidR="002A1E92" w:rsidRDefault="002A1E92">
            <w:pPr>
              <w:spacing w:line="264" w:lineRule="exact"/>
              <w:ind w:left="100"/>
              <w:rPr>
                <w:rFonts w:eastAsia="Times New Roman"/>
                <w:sz w:val="24"/>
                <w:szCs w:val="24"/>
                <w:lang w:eastAsia="en-US"/>
              </w:rPr>
            </w:pPr>
            <w:r>
              <w:rPr>
                <w:rFonts w:eastAsia="Times New Roman"/>
                <w:sz w:val="24"/>
                <w:szCs w:val="24"/>
                <w:lang w:eastAsia="en-US"/>
              </w:rPr>
              <w:t>профессий</w:t>
            </w:r>
          </w:p>
        </w:tc>
        <w:tc>
          <w:tcPr>
            <w:tcW w:w="220" w:type="dxa"/>
            <w:vAlign w:val="bottom"/>
          </w:tcPr>
          <w:p w:rsidR="002A1E92" w:rsidRDefault="002A1E92">
            <w:pPr>
              <w:spacing w:line="276" w:lineRule="auto"/>
              <w:rPr>
                <w:rFonts w:eastAsia="Times New Roman"/>
                <w:sz w:val="24"/>
                <w:szCs w:val="24"/>
                <w:lang w:eastAsia="en-US"/>
              </w:rPr>
            </w:pPr>
          </w:p>
        </w:tc>
        <w:tc>
          <w:tcPr>
            <w:tcW w:w="799" w:type="dxa"/>
            <w:vAlign w:val="bottom"/>
          </w:tcPr>
          <w:p w:rsidR="002A1E92" w:rsidRDefault="002A1E92">
            <w:pPr>
              <w:spacing w:line="276" w:lineRule="auto"/>
              <w:rPr>
                <w:rFonts w:eastAsia="Times New Roman"/>
                <w:sz w:val="24"/>
                <w:szCs w:val="24"/>
                <w:lang w:eastAsia="en-US"/>
              </w:rPr>
            </w:pPr>
          </w:p>
        </w:tc>
        <w:tc>
          <w:tcPr>
            <w:tcW w:w="620" w:type="dxa"/>
            <w:vAlign w:val="bottom"/>
          </w:tcPr>
          <w:p w:rsidR="002A1E92" w:rsidRDefault="002A1E92">
            <w:pPr>
              <w:spacing w:line="276" w:lineRule="auto"/>
              <w:rPr>
                <w:rFonts w:eastAsia="Times New Roman"/>
                <w:sz w:val="24"/>
                <w:szCs w:val="24"/>
                <w:lang w:eastAsia="en-US"/>
              </w:rPr>
            </w:pPr>
          </w:p>
        </w:tc>
        <w:tc>
          <w:tcPr>
            <w:tcW w:w="371" w:type="dxa"/>
            <w:tcBorders>
              <w:top w:val="nil"/>
              <w:left w:val="nil"/>
              <w:bottom w:val="nil"/>
              <w:right w:val="single" w:sz="8" w:space="0" w:color="auto"/>
            </w:tcBorders>
            <w:vAlign w:val="bottom"/>
            <w:hideMark/>
          </w:tcPr>
          <w:p w:rsidR="002A1E92" w:rsidRDefault="002A1E92">
            <w:pPr>
              <w:spacing w:line="264" w:lineRule="exact"/>
              <w:jc w:val="right"/>
              <w:rPr>
                <w:sz w:val="20"/>
                <w:szCs w:val="20"/>
                <w:lang w:eastAsia="en-US"/>
              </w:rPr>
            </w:pPr>
            <w:r>
              <w:rPr>
                <w:rFonts w:eastAsia="Times New Roman"/>
                <w:sz w:val="24"/>
                <w:szCs w:val="24"/>
                <w:lang w:eastAsia="en-US"/>
              </w:rPr>
              <w:t>и</w:t>
            </w:r>
          </w:p>
        </w:tc>
        <w:tc>
          <w:tcPr>
            <w:tcW w:w="587" w:type="dxa"/>
            <w:gridSpan w:val="3"/>
            <w:vAlign w:val="bottom"/>
          </w:tcPr>
          <w:p w:rsidR="002A1E92" w:rsidRDefault="002A1E92">
            <w:pPr>
              <w:spacing w:line="276" w:lineRule="auto"/>
              <w:rPr>
                <w:sz w:val="2"/>
                <w:szCs w:val="2"/>
                <w:lang w:eastAsia="en-US"/>
              </w:rPr>
            </w:pPr>
          </w:p>
        </w:tc>
      </w:tr>
      <w:tr w:rsidR="002A1E92" w:rsidTr="002A1E92">
        <w:trPr>
          <w:gridAfter w:val="1"/>
          <w:wAfter w:w="558" w:type="dxa"/>
          <w:trHeight w:val="279"/>
        </w:trPr>
        <w:tc>
          <w:tcPr>
            <w:tcW w:w="2158"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2118" w:type="dxa"/>
            <w:gridSpan w:val="3"/>
            <w:vAlign w:val="bottom"/>
            <w:hideMark/>
          </w:tcPr>
          <w:p w:rsidR="002A1E92" w:rsidRDefault="002A1E92">
            <w:pPr>
              <w:spacing w:line="264" w:lineRule="exact"/>
              <w:ind w:left="80"/>
              <w:rPr>
                <w:sz w:val="20"/>
                <w:szCs w:val="20"/>
                <w:lang w:eastAsia="en-US"/>
              </w:rPr>
            </w:pPr>
            <w:r>
              <w:rPr>
                <w:rFonts w:eastAsia="Times New Roman"/>
                <w:sz w:val="24"/>
                <w:szCs w:val="24"/>
                <w:lang w:eastAsia="en-US"/>
              </w:rPr>
              <w:t>характеризовать</w:t>
            </w:r>
          </w:p>
        </w:tc>
        <w:tc>
          <w:tcPr>
            <w:tcW w:w="56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1959" w:type="dxa"/>
            <w:vAlign w:val="bottom"/>
            <w:hideMark/>
          </w:tcPr>
          <w:p w:rsidR="002A1E92" w:rsidRDefault="002A1E92">
            <w:pPr>
              <w:spacing w:line="273" w:lineRule="exact"/>
              <w:ind w:left="100"/>
              <w:rPr>
                <w:sz w:val="20"/>
                <w:szCs w:val="20"/>
                <w:lang w:eastAsia="en-US"/>
              </w:rPr>
            </w:pPr>
            <w:r>
              <w:rPr>
                <w:rFonts w:eastAsia="Times New Roman"/>
                <w:sz w:val="24"/>
                <w:szCs w:val="24"/>
                <w:lang w:eastAsia="en-US"/>
              </w:rPr>
              <w:t>производства</w:t>
            </w:r>
          </w:p>
        </w:tc>
        <w:tc>
          <w:tcPr>
            <w:tcW w:w="3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4097" w:type="dxa"/>
            <w:tcBorders>
              <w:top w:val="nil"/>
              <w:left w:val="nil"/>
              <w:bottom w:val="nil"/>
              <w:right w:val="single" w:sz="8" w:space="0" w:color="auto"/>
            </w:tcBorders>
            <w:vAlign w:val="bottom"/>
            <w:hideMark/>
          </w:tcPr>
          <w:p w:rsidR="002A1E92" w:rsidRDefault="002A1E92">
            <w:pPr>
              <w:spacing w:line="279" w:lineRule="exact"/>
              <w:ind w:left="120"/>
              <w:rPr>
                <w:sz w:val="20"/>
                <w:szCs w:val="20"/>
                <w:lang w:eastAsia="en-US"/>
              </w:rPr>
            </w:pPr>
            <w:r>
              <w:rPr>
                <w:rFonts w:ascii="Symbol" w:eastAsia="Symbol" w:hAnsi="Symbol" w:cs="Symbol"/>
                <w:sz w:val="24"/>
                <w:szCs w:val="24"/>
                <w:lang w:eastAsia="en-US"/>
              </w:rPr>
              <w:t></w:t>
            </w:r>
            <w:r>
              <w:rPr>
                <w:rFonts w:eastAsia="Times New Roman"/>
                <w:sz w:val="24"/>
                <w:szCs w:val="24"/>
                <w:lang w:eastAsia="en-US"/>
              </w:rPr>
              <w:t xml:space="preserve"> определять необходимые</w:t>
            </w:r>
          </w:p>
        </w:tc>
        <w:tc>
          <w:tcPr>
            <w:tcW w:w="2398" w:type="dxa"/>
            <w:gridSpan w:val="3"/>
            <w:vAlign w:val="bottom"/>
            <w:hideMark/>
          </w:tcPr>
          <w:p w:rsidR="002A1E92" w:rsidRDefault="002A1E92">
            <w:pPr>
              <w:spacing w:line="264" w:lineRule="exact"/>
              <w:ind w:left="100"/>
              <w:rPr>
                <w:rFonts w:eastAsia="Times New Roman"/>
                <w:sz w:val="24"/>
                <w:szCs w:val="24"/>
                <w:lang w:eastAsia="en-US"/>
              </w:rPr>
            </w:pPr>
            <w:r>
              <w:rPr>
                <w:rFonts w:eastAsia="Times New Roman"/>
                <w:sz w:val="24"/>
                <w:szCs w:val="24"/>
                <w:lang w:eastAsia="en-US"/>
              </w:rPr>
              <w:t>профессиональных</w:t>
            </w:r>
          </w:p>
        </w:tc>
        <w:tc>
          <w:tcPr>
            <w:tcW w:w="620" w:type="dxa"/>
            <w:vAlign w:val="bottom"/>
          </w:tcPr>
          <w:p w:rsidR="002A1E92" w:rsidRDefault="002A1E92">
            <w:pPr>
              <w:spacing w:line="276" w:lineRule="auto"/>
              <w:rPr>
                <w:rFonts w:eastAsia="Times New Roman"/>
                <w:sz w:val="24"/>
                <w:szCs w:val="24"/>
                <w:lang w:eastAsia="en-US"/>
              </w:rPr>
            </w:pPr>
          </w:p>
        </w:tc>
        <w:tc>
          <w:tcPr>
            <w:tcW w:w="380" w:type="dxa"/>
            <w:gridSpan w:val="2"/>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20" w:type="dxa"/>
            <w:vAlign w:val="bottom"/>
          </w:tcPr>
          <w:p w:rsidR="002A1E92" w:rsidRDefault="002A1E92">
            <w:pPr>
              <w:spacing w:line="276" w:lineRule="auto"/>
              <w:rPr>
                <w:sz w:val="2"/>
                <w:szCs w:val="2"/>
                <w:lang w:eastAsia="en-US"/>
              </w:rPr>
            </w:pPr>
          </w:p>
        </w:tc>
      </w:tr>
      <w:tr w:rsidR="002A1E92" w:rsidTr="002A1E92">
        <w:trPr>
          <w:trHeight w:val="266"/>
        </w:trPr>
        <w:tc>
          <w:tcPr>
            <w:tcW w:w="2158" w:type="dxa"/>
            <w:tcBorders>
              <w:top w:val="nil"/>
              <w:left w:val="single" w:sz="8" w:space="0" w:color="auto"/>
              <w:bottom w:val="nil"/>
              <w:right w:val="single" w:sz="8" w:space="0" w:color="auto"/>
            </w:tcBorders>
            <w:vAlign w:val="bottom"/>
          </w:tcPr>
          <w:p w:rsidR="002A1E92" w:rsidRDefault="002A1E92">
            <w:pPr>
              <w:spacing w:line="276" w:lineRule="auto"/>
              <w:rPr>
                <w:sz w:val="23"/>
                <w:szCs w:val="23"/>
                <w:lang w:eastAsia="en-US"/>
              </w:rPr>
            </w:pPr>
          </w:p>
        </w:tc>
        <w:tc>
          <w:tcPr>
            <w:tcW w:w="2118" w:type="dxa"/>
            <w:gridSpan w:val="3"/>
            <w:vAlign w:val="bottom"/>
            <w:hideMark/>
          </w:tcPr>
          <w:p w:rsidR="002A1E92" w:rsidRDefault="002A1E92">
            <w:pPr>
              <w:spacing w:line="264" w:lineRule="exact"/>
              <w:ind w:left="80"/>
              <w:rPr>
                <w:sz w:val="20"/>
                <w:szCs w:val="20"/>
                <w:lang w:eastAsia="en-US"/>
              </w:rPr>
            </w:pPr>
            <w:r>
              <w:rPr>
                <w:rFonts w:eastAsia="Times New Roman"/>
                <w:sz w:val="24"/>
                <w:szCs w:val="24"/>
                <w:lang w:eastAsia="en-US"/>
              </w:rPr>
              <w:t>технологические</w:t>
            </w:r>
          </w:p>
        </w:tc>
        <w:tc>
          <w:tcPr>
            <w:tcW w:w="560" w:type="dxa"/>
            <w:tcBorders>
              <w:top w:val="nil"/>
              <w:left w:val="nil"/>
              <w:bottom w:val="nil"/>
              <w:right w:val="single" w:sz="8" w:space="0" w:color="auto"/>
            </w:tcBorders>
            <w:vAlign w:val="bottom"/>
          </w:tcPr>
          <w:p w:rsidR="002A1E92" w:rsidRDefault="002A1E92">
            <w:pPr>
              <w:spacing w:line="276" w:lineRule="auto"/>
              <w:rPr>
                <w:sz w:val="23"/>
                <w:szCs w:val="23"/>
                <w:lang w:eastAsia="en-US"/>
              </w:rPr>
            </w:pPr>
          </w:p>
        </w:tc>
        <w:tc>
          <w:tcPr>
            <w:tcW w:w="2279" w:type="dxa"/>
            <w:gridSpan w:val="2"/>
            <w:tcBorders>
              <w:top w:val="nil"/>
              <w:left w:val="nil"/>
              <w:bottom w:val="nil"/>
              <w:right w:val="single" w:sz="8" w:space="0" w:color="auto"/>
            </w:tcBorders>
            <w:vAlign w:val="bottom"/>
            <w:hideMark/>
          </w:tcPr>
          <w:p w:rsidR="002A1E92" w:rsidRDefault="002A1E92">
            <w:pPr>
              <w:spacing w:line="266" w:lineRule="exact"/>
              <w:ind w:left="100"/>
              <w:rPr>
                <w:sz w:val="20"/>
                <w:szCs w:val="20"/>
                <w:lang w:eastAsia="en-US"/>
              </w:rPr>
            </w:pPr>
            <w:r>
              <w:rPr>
                <w:rFonts w:eastAsia="Times New Roman"/>
                <w:sz w:val="24"/>
                <w:szCs w:val="24"/>
                <w:lang w:eastAsia="en-US"/>
              </w:rPr>
              <w:t>продуктов питания,</w:t>
            </w:r>
          </w:p>
        </w:tc>
        <w:tc>
          <w:tcPr>
            <w:tcW w:w="4097" w:type="dxa"/>
            <w:vMerge w:val="restart"/>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действие(я) в соответствии с учебной</w:t>
            </w:r>
          </w:p>
        </w:tc>
        <w:tc>
          <w:tcPr>
            <w:tcW w:w="1599" w:type="dxa"/>
            <w:gridSpan w:val="2"/>
            <w:vAlign w:val="bottom"/>
            <w:hideMark/>
          </w:tcPr>
          <w:p w:rsidR="002A1E92" w:rsidRDefault="002A1E92">
            <w:pPr>
              <w:spacing w:line="264" w:lineRule="exact"/>
              <w:ind w:left="100"/>
              <w:rPr>
                <w:rFonts w:eastAsia="Times New Roman"/>
                <w:sz w:val="24"/>
                <w:szCs w:val="24"/>
                <w:lang w:eastAsia="en-US"/>
              </w:rPr>
            </w:pPr>
            <w:r>
              <w:rPr>
                <w:rFonts w:eastAsia="Times New Roman"/>
                <w:sz w:val="24"/>
                <w:szCs w:val="24"/>
                <w:lang w:eastAsia="en-US"/>
              </w:rPr>
              <w:t>Предпочтений</w:t>
            </w:r>
          </w:p>
        </w:tc>
        <w:tc>
          <w:tcPr>
            <w:tcW w:w="799" w:type="dxa"/>
            <w:vAlign w:val="bottom"/>
            <w:hideMark/>
          </w:tcPr>
          <w:p w:rsidR="002A1E92" w:rsidRDefault="002A1E92">
            <w:pPr>
              <w:spacing w:line="264" w:lineRule="exact"/>
              <w:ind w:left="420"/>
              <w:rPr>
                <w:rFonts w:eastAsia="Times New Roman"/>
                <w:sz w:val="24"/>
                <w:szCs w:val="24"/>
                <w:lang w:eastAsia="en-US"/>
              </w:rPr>
            </w:pPr>
            <w:r>
              <w:rPr>
                <w:rFonts w:eastAsia="Times New Roman"/>
                <w:sz w:val="24"/>
                <w:szCs w:val="24"/>
                <w:lang w:eastAsia="en-US"/>
              </w:rPr>
              <w:t>с</w:t>
            </w:r>
          </w:p>
        </w:tc>
        <w:tc>
          <w:tcPr>
            <w:tcW w:w="991" w:type="dxa"/>
            <w:gridSpan w:val="2"/>
            <w:tcBorders>
              <w:top w:val="nil"/>
              <w:left w:val="nil"/>
              <w:bottom w:val="nil"/>
              <w:right w:val="single" w:sz="8" w:space="0" w:color="auto"/>
            </w:tcBorders>
            <w:vAlign w:val="bottom"/>
            <w:hideMark/>
          </w:tcPr>
          <w:p w:rsidR="002A1E92" w:rsidRDefault="002A1E92">
            <w:pPr>
              <w:spacing w:line="264" w:lineRule="exact"/>
              <w:rPr>
                <w:rFonts w:eastAsia="Times New Roman"/>
                <w:sz w:val="24"/>
                <w:szCs w:val="24"/>
                <w:lang w:eastAsia="en-US"/>
              </w:rPr>
            </w:pPr>
            <w:r>
              <w:rPr>
                <w:rFonts w:eastAsia="Times New Roman"/>
                <w:sz w:val="24"/>
                <w:szCs w:val="24"/>
                <w:lang w:eastAsia="en-US"/>
              </w:rPr>
              <w:t>учетом</w:t>
            </w:r>
          </w:p>
        </w:tc>
        <w:tc>
          <w:tcPr>
            <w:tcW w:w="587" w:type="dxa"/>
            <w:gridSpan w:val="3"/>
            <w:vAlign w:val="bottom"/>
          </w:tcPr>
          <w:p w:rsidR="002A1E92" w:rsidRDefault="002A1E92">
            <w:pPr>
              <w:spacing w:line="276" w:lineRule="auto"/>
              <w:rPr>
                <w:sz w:val="2"/>
                <w:szCs w:val="2"/>
                <w:lang w:eastAsia="en-US"/>
              </w:rPr>
            </w:pPr>
          </w:p>
        </w:tc>
      </w:tr>
      <w:tr w:rsidR="002A1E92" w:rsidTr="002A1E92">
        <w:trPr>
          <w:trHeight w:val="74"/>
        </w:trPr>
        <w:tc>
          <w:tcPr>
            <w:tcW w:w="2158" w:type="dxa"/>
            <w:tcBorders>
              <w:top w:val="nil"/>
              <w:left w:val="single" w:sz="8" w:space="0" w:color="auto"/>
              <w:bottom w:val="nil"/>
              <w:right w:val="single" w:sz="8" w:space="0" w:color="auto"/>
            </w:tcBorders>
            <w:vAlign w:val="bottom"/>
          </w:tcPr>
          <w:p w:rsidR="002A1E92" w:rsidRDefault="002A1E92">
            <w:pPr>
              <w:spacing w:line="276" w:lineRule="auto"/>
              <w:rPr>
                <w:sz w:val="6"/>
                <w:szCs w:val="6"/>
                <w:lang w:eastAsia="en-US"/>
              </w:rPr>
            </w:pPr>
          </w:p>
        </w:tc>
        <w:tc>
          <w:tcPr>
            <w:tcW w:w="1698" w:type="dxa"/>
            <w:gridSpan w:val="2"/>
            <w:vMerge w:val="restart"/>
            <w:vAlign w:val="bottom"/>
            <w:hideMark/>
          </w:tcPr>
          <w:p w:rsidR="002A1E92" w:rsidRDefault="002A1E92">
            <w:pPr>
              <w:spacing w:line="264" w:lineRule="exact"/>
              <w:ind w:left="80"/>
              <w:rPr>
                <w:sz w:val="20"/>
                <w:szCs w:val="20"/>
                <w:lang w:eastAsia="en-US"/>
              </w:rPr>
            </w:pPr>
            <w:r>
              <w:rPr>
                <w:rFonts w:eastAsia="Times New Roman"/>
                <w:sz w:val="24"/>
                <w:szCs w:val="24"/>
                <w:lang w:eastAsia="en-US"/>
              </w:rPr>
              <w:t>системы,</w:t>
            </w:r>
          </w:p>
        </w:tc>
        <w:tc>
          <w:tcPr>
            <w:tcW w:w="420" w:type="dxa"/>
            <w:vAlign w:val="bottom"/>
          </w:tcPr>
          <w:p w:rsidR="002A1E92" w:rsidRDefault="002A1E92">
            <w:pPr>
              <w:spacing w:line="276" w:lineRule="auto"/>
              <w:rPr>
                <w:sz w:val="6"/>
                <w:szCs w:val="6"/>
                <w:lang w:eastAsia="en-US"/>
              </w:rPr>
            </w:pPr>
          </w:p>
        </w:tc>
        <w:tc>
          <w:tcPr>
            <w:tcW w:w="560" w:type="dxa"/>
            <w:tcBorders>
              <w:top w:val="nil"/>
              <w:left w:val="nil"/>
              <w:bottom w:val="nil"/>
              <w:right w:val="single" w:sz="8" w:space="0" w:color="auto"/>
            </w:tcBorders>
            <w:vAlign w:val="bottom"/>
          </w:tcPr>
          <w:p w:rsidR="002A1E92" w:rsidRDefault="002A1E92">
            <w:pPr>
              <w:spacing w:line="276" w:lineRule="auto"/>
              <w:rPr>
                <w:sz w:val="6"/>
                <w:szCs w:val="6"/>
                <w:lang w:eastAsia="en-US"/>
              </w:rPr>
            </w:pPr>
          </w:p>
        </w:tc>
        <w:tc>
          <w:tcPr>
            <w:tcW w:w="1959" w:type="dxa"/>
            <w:vMerge w:val="restart"/>
            <w:vAlign w:val="bottom"/>
            <w:hideMark/>
          </w:tcPr>
          <w:p w:rsidR="002A1E92" w:rsidRDefault="002A1E92">
            <w:pPr>
              <w:spacing w:line="276" w:lineRule="auto"/>
              <w:ind w:left="100"/>
              <w:rPr>
                <w:sz w:val="20"/>
                <w:szCs w:val="20"/>
                <w:lang w:eastAsia="en-US"/>
              </w:rPr>
            </w:pPr>
            <w:r>
              <w:rPr>
                <w:rFonts w:eastAsia="Times New Roman"/>
                <w:sz w:val="24"/>
                <w:szCs w:val="24"/>
                <w:lang w:eastAsia="en-US"/>
              </w:rPr>
              <w:t>сервиса,</w:t>
            </w:r>
          </w:p>
        </w:tc>
        <w:tc>
          <w:tcPr>
            <w:tcW w:w="320" w:type="dxa"/>
            <w:tcBorders>
              <w:top w:val="nil"/>
              <w:left w:val="nil"/>
              <w:bottom w:val="nil"/>
              <w:right w:val="single" w:sz="8" w:space="0" w:color="auto"/>
            </w:tcBorders>
            <w:vAlign w:val="bottom"/>
          </w:tcPr>
          <w:p w:rsidR="002A1E92" w:rsidRDefault="002A1E92">
            <w:pPr>
              <w:spacing w:line="276" w:lineRule="auto"/>
              <w:rPr>
                <w:sz w:val="6"/>
                <w:szCs w:val="6"/>
                <w:lang w:eastAsia="en-US"/>
              </w:rPr>
            </w:pPr>
          </w:p>
        </w:tc>
        <w:tc>
          <w:tcPr>
            <w:tcW w:w="4097" w:type="dxa"/>
            <w:vMerge/>
            <w:tcBorders>
              <w:top w:val="nil"/>
              <w:left w:val="nil"/>
              <w:bottom w:val="nil"/>
              <w:right w:val="single" w:sz="8" w:space="0" w:color="auto"/>
            </w:tcBorders>
            <w:vAlign w:val="center"/>
            <w:hideMark/>
          </w:tcPr>
          <w:p w:rsidR="002A1E92" w:rsidRDefault="002A1E92">
            <w:pPr>
              <w:spacing w:line="276" w:lineRule="auto"/>
              <w:rPr>
                <w:sz w:val="20"/>
                <w:szCs w:val="20"/>
                <w:lang w:eastAsia="en-US"/>
              </w:rPr>
            </w:pPr>
          </w:p>
        </w:tc>
        <w:tc>
          <w:tcPr>
            <w:tcW w:w="1379" w:type="dxa"/>
            <w:vMerge w:val="restart"/>
            <w:vAlign w:val="bottom"/>
            <w:hideMark/>
          </w:tcPr>
          <w:p w:rsidR="002A1E92" w:rsidRDefault="002A1E92">
            <w:pPr>
              <w:spacing w:line="264" w:lineRule="exact"/>
              <w:rPr>
                <w:rFonts w:eastAsia="Times New Roman"/>
                <w:sz w:val="24"/>
                <w:szCs w:val="24"/>
                <w:lang w:eastAsia="en-US"/>
              </w:rPr>
            </w:pPr>
            <w:r>
              <w:rPr>
                <w:rFonts w:eastAsia="Times New Roman"/>
                <w:sz w:val="24"/>
                <w:szCs w:val="24"/>
                <w:lang w:eastAsia="en-US"/>
              </w:rPr>
              <w:t>устойчивых</w:t>
            </w:r>
          </w:p>
        </w:tc>
        <w:tc>
          <w:tcPr>
            <w:tcW w:w="220" w:type="dxa"/>
            <w:vAlign w:val="bottom"/>
          </w:tcPr>
          <w:p w:rsidR="002A1E92" w:rsidRDefault="002A1E92">
            <w:pPr>
              <w:spacing w:line="276" w:lineRule="auto"/>
              <w:rPr>
                <w:rFonts w:eastAsia="Times New Roman"/>
                <w:sz w:val="24"/>
                <w:szCs w:val="24"/>
                <w:lang w:eastAsia="en-US"/>
              </w:rPr>
            </w:pPr>
          </w:p>
        </w:tc>
        <w:tc>
          <w:tcPr>
            <w:tcW w:w="1790" w:type="dxa"/>
            <w:gridSpan w:val="3"/>
            <w:vMerge w:val="restart"/>
            <w:tcBorders>
              <w:top w:val="nil"/>
              <w:left w:val="nil"/>
              <w:bottom w:val="nil"/>
              <w:right w:val="single" w:sz="8" w:space="0" w:color="auto"/>
            </w:tcBorders>
            <w:vAlign w:val="bottom"/>
            <w:hideMark/>
          </w:tcPr>
          <w:p w:rsidR="002A1E92" w:rsidRDefault="002A1E92">
            <w:pPr>
              <w:spacing w:line="264" w:lineRule="exact"/>
              <w:rPr>
                <w:rFonts w:eastAsia="Times New Roman"/>
                <w:sz w:val="24"/>
                <w:szCs w:val="24"/>
                <w:lang w:eastAsia="en-US"/>
              </w:rPr>
            </w:pPr>
            <w:r>
              <w:rPr>
                <w:rFonts w:eastAsia="Times New Roman"/>
                <w:sz w:val="24"/>
                <w:szCs w:val="24"/>
                <w:lang w:eastAsia="en-US"/>
              </w:rPr>
              <w:t>познавательных</w:t>
            </w:r>
          </w:p>
        </w:tc>
        <w:tc>
          <w:tcPr>
            <w:tcW w:w="587" w:type="dxa"/>
            <w:gridSpan w:val="3"/>
            <w:vAlign w:val="bottom"/>
          </w:tcPr>
          <w:p w:rsidR="002A1E92" w:rsidRDefault="002A1E92">
            <w:pPr>
              <w:spacing w:line="276" w:lineRule="auto"/>
              <w:rPr>
                <w:sz w:val="2"/>
                <w:szCs w:val="2"/>
                <w:lang w:eastAsia="en-US"/>
              </w:rPr>
            </w:pPr>
          </w:p>
        </w:tc>
      </w:tr>
      <w:tr w:rsidR="002A1E92" w:rsidTr="002A1E92">
        <w:trPr>
          <w:trHeight w:val="202"/>
        </w:trPr>
        <w:tc>
          <w:tcPr>
            <w:tcW w:w="2158" w:type="dxa"/>
            <w:tcBorders>
              <w:top w:val="nil"/>
              <w:left w:val="single" w:sz="8" w:space="0" w:color="auto"/>
              <w:bottom w:val="nil"/>
              <w:right w:val="single" w:sz="8" w:space="0" w:color="auto"/>
            </w:tcBorders>
            <w:vAlign w:val="bottom"/>
          </w:tcPr>
          <w:p w:rsidR="002A1E92" w:rsidRDefault="002A1E92">
            <w:pPr>
              <w:spacing w:line="276" w:lineRule="auto"/>
              <w:rPr>
                <w:sz w:val="17"/>
                <w:szCs w:val="17"/>
                <w:lang w:eastAsia="en-US"/>
              </w:rPr>
            </w:pPr>
          </w:p>
        </w:tc>
        <w:tc>
          <w:tcPr>
            <w:tcW w:w="6736" w:type="dxa"/>
            <w:gridSpan w:val="2"/>
            <w:vMerge/>
            <w:tcBorders>
              <w:top w:val="nil"/>
              <w:left w:val="single" w:sz="8" w:space="0" w:color="auto"/>
              <w:bottom w:val="nil"/>
              <w:right w:val="single" w:sz="8" w:space="0" w:color="auto"/>
            </w:tcBorders>
            <w:vAlign w:val="center"/>
            <w:hideMark/>
          </w:tcPr>
          <w:p w:rsidR="002A1E92" w:rsidRDefault="002A1E92">
            <w:pPr>
              <w:spacing w:line="276" w:lineRule="auto"/>
              <w:rPr>
                <w:sz w:val="20"/>
                <w:szCs w:val="20"/>
                <w:lang w:eastAsia="en-US"/>
              </w:rPr>
            </w:pPr>
          </w:p>
        </w:tc>
        <w:tc>
          <w:tcPr>
            <w:tcW w:w="420" w:type="dxa"/>
            <w:vAlign w:val="bottom"/>
          </w:tcPr>
          <w:p w:rsidR="002A1E92" w:rsidRDefault="002A1E92">
            <w:pPr>
              <w:spacing w:line="276" w:lineRule="auto"/>
              <w:rPr>
                <w:sz w:val="17"/>
                <w:szCs w:val="17"/>
                <w:lang w:eastAsia="en-US"/>
              </w:rPr>
            </w:pPr>
          </w:p>
        </w:tc>
        <w:tc>
          <w:tcPr>
            <w:tcW w:w="560" w:type="dxa"/>
            <w:tcBorders>
              <w:top w:val="nil"/>
              <w:left w:val="nil"/>
              <w:bottom w:val="nil"/>
              <w:right w:val="single" w:sz="8" w:space="0" w:color="auto"/>
            </w:tcBorders>
            <w:vAlign w:val="bottom"/>
          </w:tcPr>
          <w:p w:rsidR="002A1E92" w:rsidRDefault="002A1E92">
            <w:pPr>
              <w:spacing w:line="276" w:lineRule="auto"/>
              <w:rPr>
                <w:sz w:val="17"/>
                <w:szCs w:val="17"/>
                <w:lang w:eastAsia="en-US"/>
              </w:rPr>
            </w:pPr>
          </w:p>
        </w:tc>
        <w:tc>
          <w:tcPr>
            <w:tcW w:w="2279" w:type="dxa"/>
            <w:vMerge/>
            <w:vAlign w:val="center"/>
            <w:hideMark/>
          </w:tcPr>
          <w:p w:rsidR="002A1E92" w:rsidRDefault="002A1E92">
            <w:pPr>
              <w:spacing w:line="276" w:lineRule="auto"/>
              <w:rPr>
                <w:sz w:val="20"/>
                <w:szCs w:val="20"/>
                <w:lang w:eastAsia="en-US"/>
              </w:rPr>
            </w:pPr>
          </w:p>
        </w:tc>
        <w:tc>
          <w:tcPr>
            <w:tcW w:w="320" w:type="dxa"/>
            <w:tcBorders>
              <w:top w:val="nil"/>
              <w:left w:val="nil"/>
              <w:bottom w:val="nil"/>
              <w:right w:val="single" w:sz="8" w:space="0" w:color="auto"/>
            </w:tcBorders>
            <w:vAlign w:val="bottom"/>
          </w:tcPr>
          <w:p w:rsidR="002A1E92" w:rsidRDefault="002A1E92">
            <w:pPr>
              <w:spacing w:line="276" w:lineRule="auto"/>
              <w:rPr>
                <w:sz w:val="17"/>
                <w:szCs w:val="17"/>
                <w:lang w:eastAsia="en-US"/>
              </w:rPr>
            </w:pPr>
          </w:p>
        </w:tc>
        <w:tc>
          <w:tcPr>
            <w:tcW w:w="4097" w:type="dxa"/>
            <w:vMerge w:val="restart"/>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и познавательной задачей и</w:t>
            </w:r>
          </w:p>
        </w:tc>
        <w:tc>
          <w:tcPr>
            <w:tcW w:w="3018" w:type="dxa"/>
            <w:vMerge/>
            <w:vAlign w:val="center"/>
            <w:hideMark/>
          </w:tcPr>
          <w:p w:rsidR="002A1E92" w:rsidRDefault="002A1E92">
            <w:pPr>
              <w:spacing w:line="276" w:lineRule="auto"/>
              <w:rPr>
                <w:rFonts w:eastAsia="Times New Roman"/>
                <w:sz w:val="24"/>
                <w:szCs w:val="24"/>
                <w:lang w:eastAsia="en-US"/>
              </w:rPr>
            </w:pPr>
          </w:p>
        </w:tc>
        <w:tc>
          <w:tcPr>
            <w:tcW w:w="220" w:type="dxa"/>
            <w:vAlign w:val="bottom"/>
          </w:tcPr>
          <w:p w:rsidR="002A1E92" w:rsidRDefault="002A1E92">
            <w:pPr>
              <w:spacing w:line="276" w:lineRule="auto"/>
              <w:rPr>
                <w:rFonts w:eastAsia="Times New Roman"/>
                <w:sz w:val="24"/>
                <w:szCs w:val="24"/>
                <w:lang w:eastAsia="en-US"/>
              </w:rPr>
            </w:pPr>
          </w:p>
        </w:tc>
        <w:tc>
          <w:tcPr>
            <w:tcW w:w="3170" w:type="dxa"/>
            <w:gridSpan w:val="3"/>
            <w:vMerge/>
            <w:tcBorders>
              <w:top w:val="nil"/>
              <w:left w:val="nil"/>
              <w:bottom w:val="nil"/>
              <w:right w:val="single" w:sz="8" w:space="0" w:color="auto"/>
            </w:tcBorders>
            <w:vAlign w:val="center"/>
            <w:hideMark/>
          </w:tcPr>
          <w:p w:rsidR="002A1E92" w:rsidRDefault="002A1E92">
            <w:pPr>
              <w:spacing w:line="276" w:lineRule="auto"/>
              <w:rPr>
                <w:rFonts w:eastAsia="Times New Roman"/>
                <w:sz w:val="24"/>
                <w:szCs w:val="24"/>
                <w:lang w:eastAsia="en-US"/>
              </w:rPr>
            </w:pPr>
          </w:p>
        </w:tc>
        <w:tc>
          <w:tcPr>
            <w:tcW w:w="587" w:type="dxa"/>
            <w:gridSpan w:val="3"/>
            <w:vAlign w:val="bottom"/>
          </w:tcPr>
          <w:p w:rsidR="002A1E92" w:rsidRDefault="002A1E92">
            <w:pPr>
              <w:spacing w:line="276" w:lineRule="auto"/>
              <w:rPr>
                <w:sz w:val="2"/>
                <w:szCs w:val="2"/>
                <w:lang w:eastAsia="en-US"/>
              </w:rPr>
            </w:pPr>
          </w:p>
        </w:tc>
      </w:tr>
      <w:tr w:rsidR="002A1E92" w:rsidTr="002A1E92">
        <w:trPr>
          <w:trHeight w:val="74"/>
        </w:trPr>
        <w:tc>
          <w:tcPr>
            <w:tcW w:w="2158" w:type="dxa"/>
            <w:tcBorders>
              <w:top w:val="nil"/>
              <w:left w:val="single" w:sz="8" w:space="0" w:color="auto"/>
              <w:bottom w:val="nil"/>
              <w:right w:val="single" w:sz="8" w:space="0" w:color="auto"/>
            </w:tcBorders>
            <w:vAlign w:val="bottom"/>
          </w:tcPr>
          <w:p w:rsidR="002A1E92" w:rsidRDefault="002A1E92">
            <w:pPr>
              <w:spacing w:line="276" w:lineRule="auto"/>
              <w:rPr>
                <w:sz w:val="6"/>
                <w:szCs w:val="6"/>
                <w:lang w:eastAsia="en-US"/>
              </w:rPr>
            </w:pPr>
          </w:p>
        </w:tc>
        <w:tc>
          <w:tcPr>
            <w:tcW w:w="2118" w:type="dxa"/>
            <w:gridSpan w:val="3"/>
            <w:vMerge w:val="restart"/>
            <w:vAlign w:val="bottom"/>
            <w:hideMark/>
          </w:tcPr>
          <w:p w:rsidR="002A1E92" w:rsidRDefault="002A1E92">
            <w:pPr>
              <w:spacing w:line="264" w:lineRule="exact"/>
              <w:ind w:left="80"/>
              <w:rPr>
                <w:sz w:val="20"/>
                <w:szCs w:val="20"/>
                <w:lang w:eastAsia="en-US"/>
              </w:rPr>
            </w:pPr>
            <w:r>
              <w:rPr>
                <w:rFonts w:eastAsia="Times New Roman"/>
                <w:sz w:val="24"/>
                <w:szCs w:val="24"/>
                <w:lang w:eastAsia="en-US"/>
              </w:rPr>
              <w:t>преобразующие</w:t>
            </w:r>
          </w:p>
        </w:tc>
        <w:tc>
          <w:tcPr>
            <w:tcW w:w="560" w:type="dxa"/>
            <w:tcBorders>
              <w:top w:val="nil"/>
              <w:left w:val="nil"/>
              <w:bottom w:val="nil"/>
              <w:right w:val="single" w:sz="8" w:space="0" w:color="auto"/>
            </w:tcBorders>
            <w:vAlign w:val="bottom"/>
          </w:tcPr>
          <w:p w:rsidR="002A1E92" w:rsidRDefault="002A1E92">
            <w:pPr>
              <w:spacing w:line="276" w:lineRule="auto"/>
              <w:rPr>
                <w:sz w:val="6"/>
                <w:szCs w:val="6"/>
                <w:lang w:eastAsia="en-US"/>
              </w:rPr>
            </w:pPr>
          </w:p>
        </w:tc>
        <w:tc>
          <w:tcPr>
            <w:tcW w:w="1959" w:type="dxa"/>
            <w:vMerge w:val="restart"/>
            <w:vAlign w:val="bottom"/>
            <w:hideMark/>
          </w:tcPr>
          <w:p w:rsidR="002A1E92" w:rsidRDefault="002A1E92">
            <w:pPr>
              <w:spacing w:line="276" w:lineRule="auto"/>
              <w:ind w:left="100"/>
              <w:rPr>
                <w:sz w:val="20"/>
                <w:szCs w:val="20"/>
                <w:lang w:eastAsia="en-US"/>
              </w:rPr>
            </w:pPr>
            <w:r>
              <w:rPr>
                <w:rFonts w:eastAsia="Times New Roman"/>
                <w:sz w:val="24"/>
                <w:szCs w:val="24"/>
                <w:lang w:eastAsia="en-US"/>
              </w:rPr>
              <w:t>информационной</w:t>
            </w:r>
          </w:p>
        </w:tc>
        <w:tc>
          <w:tcPr>
            <w:tcW w:w="320" w:type="dxa"/>
            <w:tcBorders>
              <w:top w:val="nil"/>
              <w:left w:val="nil"/>
              <w:bottom w:val="nil"/>
              <w:right w:val="single" w:sz="8" w:space="0" w:color="auto"/>
            </w:tcBorders>
            <w:vAlign w:val="bottom"/>
          </w:tcPr>
          <w:p w:rsidR="002A1E92" w:rsidRDefault="002A1E92">
            <w:pPr>
              <w:spacing w:line="276" w:lineRule="auto"/>
              <w:rPr>
                <w:sz w:val="6"/>
                <w:szCs w:val="6"/>
                <w:lang w:eastAsia="en-US"/>
              </w:rPr>
            </w:pPr>
          </w:p>
        </w:tc>
        <w:tc>
          <w:tcPr>
            <w:tcW w:w="4097" w:type="dxa"/>
            <w:vMerge/>
            <w:tcBorders>
              <w:top w:val="nil"/>
              <w:left w:val="nil"/>
              <w:bottom w:val="nil"/>
              <w:right w:val="single" w:sz="8" w:space="0" w:color="auto"/>
            </w:tcBorders>
            <w:vAlign w:val="center"/>
            <w:hideMark/>
          </w:tcPr>
          <w:p w:rsidR="002A1E92" w:rsidRDefault="002A1E92">
            <w:pPr>
              <w:spacing w:line="276" w:lineRule="auto"/>
              <w:rPr>
                <w:sz w:val="20"/>
                <w:szCs w:val="20"/>
                <w:lang w:eastAsia="en-US"/>
              </w:rPr>
            </w:pPr>
          </w:p>
        </w:tc>
        <w:tc>
          <w:tcPr>
            <w:tcW w:w="1379" w:type="dxa"/>
            <w:vMerge w:val="restart"/>
            <w:vAlign w:val="bottom"/>
            <w:hideMark/>
          </w:tcPr>
          <w:p w:rsidR="002A1E92" w:rsidRDefault="002A1E92">
            <w:pPr>
              <w:spacing w:line="264" w:lineRule="exact"/>
              <w:ind w:left="100"/>
              <w:rPr>
                <w:rFonts w:eastAsia="Times New Roman"/>
                <w:sz w:val="24"/>
                <w:szCs w:val="24"/>
                <w:lang w:eastAsia="en-US"/>
              </w:rPr>
            </w:pPr>
            <w:r>
              <w:rPr>
                <w:rFonts w:eastAsia="Times New Roman"/>
                <w:sz w:val="24"/>
                <w:szCs w:val="24"/>
                <w:lang w:eastAsia="en-US"/>
              </w:rPr>
              <w:t>интересов.</w:t>
            </w:r>
          </w:p>
        </w:tc>
        <w:tc>
          <w:tcPr>
            <w:tcW w:w="220" w:type="dxa"/>
            <w:vAlign w:val="bottom"/>
          </w:tcPr>
          <w:p w:rsidR="002A1E92" w:rsidRDefault="002A1E92">
            <w:pPr>
              <w:spacing w:line="276" w:lineRule="auto"/>
              <w:rPr>
                <w:rFonts w:eastAsia="Times New Roman"/>
                <w:sz w:val="24"/>
                <w:szCs w:val="24"/>
                <w:lang w:eastAsia="en-US"/>
              </w:rPr>
            </w:pPr>
          </w:p>
        </w:tc>
        <w:tc>
          <w:tcPr>
            <w:tcW w:w="799" w:type="dxa"/>
            <w:vAlign w:val="bottom"/>
          </w:tcPr>
          <w:p w:rsidR="002A1E92" w:rsidRDefault="002A1E92">
            <w:pPr>
              <w:spacing w:line="276" w:lineRule="auto"/>
              <w:rPr>
                <w:rFonts w:eastAsia="Times New Roman"/>
                <w:sz w:val="24"/>
                <w:szCs w:val="24"/>
                <w:lang w:eastAsia="en-US"/>
              </w:rPr>
            </w:pPr>
          </w:p>
        </w:tc>
        <w:tc>
          <w:tcPr>
            <w:tcW w:w="620" w:type="dxa"/>
            <w:vAlign w:val="bottom"/>
          </w:tcPr>
          <w:p w:rsidR="002A1E92" w:rsidRDefault="002A1E92">
            <w:pPr>
              <w:spacing w:line="276" w:lineRule="auto"/>
              <w:rPr>
                <w:rFonts w:eastAsia="Times New Roman"/>
                <w:sz w:val="24"/>
                <w:szCs w:val="24"/>
                <w:lang w:eastAsia="en-US"/>
              </w:rPr>
            </w:pPr>
          </w:p>
        </w:tc>
        <w:tc>
          <w:tcPr>
            <w:tcW w:w="371" w:type="dxa"/>
            <w:tcBorders>
              <w:top w:val="nil"/>
              <w:left w:val="nil"/>
              <w:bottom w:val="nil"/>
              <w:right w:val="single" w:sz="8" w:space="0" w:color="auto"/>
            </w:tcBorders>
            <w:vAlign w:val="bottom"/>
          </w:tcPr>
          <w:p w:rsidR="002A1E92" w:rsidRDefault="002A1E92">
            <w:pPr>
              <w:spacing w:line="276" w:lineRule="auto"/>
              <w:rPr>
                <w:sz w:val="6"/>
                <w:szCs w:val="6"/>
                <w:lang w:eastAsia="en-US"/>
              </w:rPr>
            </w:pPr>
          </w:p>
        </w:tc>
        <w:tc>
          <w:tcPr>
            <w:tcW w:w="587" w:type="dxa"/>
            <w:gridSpan w:val="3"/>
            <w:vAlign w:val="bottom"/>
          </w:tcPr>
          <w:p w:rsidR="002A1E92" w:rsidRDefault="002A1E92">
            <w:pPr>
              <w:spacing w:line="276" w:lineRule="auto"/>
              <w:rPr>
                <w:sz w:val="2"/>
                <w:szCs w:val="2"/>
                <w:lang w:eastAsia="en-US"/>
              </w:rPr>
            </w:pPr>
          </w:p>
        </w:tc>
      </w:tr>
      <w:tr w:rsidR="002A1E92" w:rsidTr="002A1E92">
        <w:trPr>
          <w:trHeight w:val="202"/>
        </w:trPr>
        <w:tc>
          <w:tcPr>
            <w:tcW w:w="2158" w:type="dxa"/>
            <w:tcBorders>
              <w:top w:val="nil"/>
              <w:left w:val="single" w:sz="8" w:space="0" w:color="auto"/>
              <w:bottom w:val="nil"/>
              <w:right w:val="single" w:sz="8" w:space="0" w:color="auto"/>
            </w:tcBorders>
            <w:vAlign w:val="bottom"/>
          </w:tcPr>
          <w:p w:rsidR="002A1E92" w:rsidRDefault="002A1E92">
            <w:pPr>
              <w:spacing w:line="276" w:lineRule="auto"/>
              <w:rPr>
                <w:sz w:val="17"/>
                <w:szCs w:val="17"/>
                <w:lang w:eastAsia="en-US"/>
              </w:rPr>
            </w:pPr>
          </w:p>
        </w:tc>
        <w:tc>
          <w:tcPr>
            <w:tcW w:w="7716" w:type="dxa"/>
            <w:gridSpan w:val="3"/>
            <w:vMerge/>
            <w:tcBorders>
              <w:top w:val="nil"/>
              <w:left w:val="single" w:sz="8" w:space="0" w:color="auto"/>
              <w:bottom w:val="nil"/>
              <w:right w:val="single" w:sz="8" w:space="0" w:color="auto"/>
            </w:tcBorders>
            <w:vAlign w:val="center"/>
            <w:hideMark/>
          </w:tcPr>
          <w:p w:rsidR="002A1E92" w:rsidRDefault="002A1E92">
            <w:pPr>
              <w:spacing w:line="276" w:lineRule="auto"/>
              <w:rPr>
                <w:sz w:val="20"/>
                <w:szCs w:val="20"/>
                <w:lang w:eastAsia="en-US"/>
              </w:rPr>
            </w:pPr>
          </w:p>
        </w:tc>
        <w:tc>
          <w:tcPr>
            <w:tcW w:w="560" w:type="dxa"/>
            <w:tcBorders>
              <w:top w:val="nil"/>
              <w:left w:val="nil"/>
              <w:bottom w:val="nil"/>
              <w:right w:val="single" w:sz="8" w:space="0" w:color="auto"/>
            </w:tcBorders>
            <w:vAlign w:val="bottom"/>
          </w:tcPr>
          <w:p w:rsidR="002A1E92" w:rsidRDefault="002A1E92">
            <w:pPr>
              <w:spacing w:line="276" w:lineRule="auto"/>
              <w:rPr>
                <w:sz w:val="17"/>
                <w:szCs w:val="17"/>
                <w:lang w:eastAsia="en-US"/>
              </w:rPr>
            </w:pPr>
          </w:p>
        </w:tc>
        <w:tc>
          <w:tcPr>
            <w:tcW w:w="2279" w:type="dxa"/>
            <w:vMerge/>
            <w:vAlign w:val="center"/>
            <w:hideMark/>
          </w:tcPr>
          <w:p w:rsidR="002A1E92" w:rsidRDefault="002A1E92">
            <w:pPr>
              <w:spacing w:line="276" w:lineRule="auto"/>
              <w:rPr>
                <w:sz w:val="20"/>
                <w:szCs w:val="20"/>
                <w:lang w:eastAsia="en-US"/>
              </w:rPr>
            </w:pPr>
          </w:p>
        </w:tc>
        <w:tc>
          <w:tcPr>
            <w:tcW w:w="320" w:type="dxa"/>
            <w:tcBorders>
              <w:top w:val="nil"/>
              <w:left w:val="nil"/>
              <w:bottom w:val="nil"/>
              <w:right w:val="single" w:sz="8" w:space="0" w:color="auto"/>
            </w:tcBorders>
            <w:vAlign w:val="bottom"/>
          </w:tcPr>
          <w:p w:rsidR="002A1E92" w:rsidRDefault="002A1E92">
            <w:pPr>
              <w:spacing w:line="276" w:lineRule="auto"/>
              <w:rPr>
                <w:sz w:val="17"/>
                <w:szCs w:val="17"/>
                <w:lang w:eastAsia="en-US"/>
              </w:rPr>
            </w:pPr>
          </w:p>
        </w:tc>
        <w:tc>
          <w:tcPr>
            <w:tcW w:w="4097" w:type="dxa"/>
            <w:vMerge w:val="restart"/>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составлять алгоритм их выполнения;</w:t>
            </w:r>
          </w:p>
        </w:tc>
        <w:tc>
          <w:tcPr>
            <w:tcW w:w="3018" w:type="dxa"/>
            <w:vMerge/>
            <w:vAlign w:val="center"/>
            <w:hideMark/>
          </w:tcPr>
          <w:p w:rsidR="002A1E92" w:rsidRDefault="002A1E92">
            <w:pPr>
              <w:spacing w:line="276" w:lineRule="auto"/>
              <w:rPr>
                <w:rFonts w:eastAsia="Times New Roman"/>
                <w:sz w:val="24"/>
                <w:szCs w:val="24"/>
                <w:lang w:eastAsia="en-US"/>
              </w:rPr>
            </w:pPr>
          </w:p>
        </w:tc>
        <w:tc>
          <w:tcPr>
            <w:tcW w:w="220" w:type="dxa"/>
            <w:vAlign w:val="bottom"/>
          </w:tcPr>
          <w:p w:rsidR="002A1E92" w:rsidRDefault="002A1E92">
            <w:pPr>
              <w:spacing w:line="276" w:lineRule="auto"/>
              <w:rPr>
                <w:rFonts w:eastAsia="Times New Roman"/>
                <w:sz w:val="24"/>
                <w:szCs w:val="24"/>
                <w:lang w:eastAsia="en-US"/>
              </w:rPr>
            </w:pPr>
          </w:p>
        </w:tc>
        <w:tc>
          <w:tcPr>
            <w:tcW w:w="799" w:type="dxa"/>
            <w:vAlign w:val="bottom"/>
          </w:tcPr>
          <w:p w:rsidR="002A1E92" w:rsidRDefault="002A1E92">
            <w:pPr>
              <w:spacing w:line="276" w:lineRule="auto"/>
              <w:rPr>
                <w:rFonts w:eastAsia="Times New Roman"/>
                <w:sz w:val="24"/>
                <w:szCs w:val="24"/>
                <w:lang w:eastAsia="en-US"/>
              </w:rPr>
            </w:pPr>
          </w:p>
        </w:tc>
        <w:tc>
          <w:tcPr>
            <w:tcW w:w="620" w:type="dxa"/>
            <w:vAlign w:val="bottom"/>
          </w:tcPr>
          <w:p w:rsidR="002A1E92" w:rsidRDefault="002A1E92">
            <w:pPr>
              <w:spacing w:line="276" w:lineRule="auto"/>
              <w:rPr>
                <w:rFonts w:eastAsia="Times New Roman"/>
                <w:sz w:val="24"/>
                <w:szCs w:val="24"/>
                <w:lang w:eastAsia="en-US"/>
              </w:rPr>
            </w:pPr>
          </w:p>
        </w:tc>
        <w:tc>
          <w:tcPr>
            <w:tcW w:w="371" w:type="dxa"/>
            <w:tcBorders>
              <w:top w:val="nil"/>
              <w:left w:val="nil"/>
              <w:bottom w:val="nil"/>
              <w:right w:val="single" w:sz="8" w:space="0" w:color="auto"/>
            </w:tcBorders>
            <w:vAlign w:val="bottom"/>
          </w:tcPr>
          <w:p w:rsidR="002A1E92" w:rsidRDefault="002A1E92">
            <w:pPr>
              <w:spacing w:line="276" w:lineRule="auto"/>
              <w:rPr>
                <w:sz w:val="17"/>
                <w:szCs w:val="17"/>
                <w:lang w:eastAsia="en-US"/>
              </w:rPr>
            </w:pPr>
          </w:p>
        </w:tc>
        <w:tc>
          <w:tcPr>
            <w:tcW w:w="587" w:type="dxa"/>
            <w:gridSpan w:val="3"/>
            <w:vAlign w:val="bottom"/>
          </w:tcPr>
          <w:p w:rsidR="002A1E92" w:rsidRDefault="002A1E92">
            <w:pPr>
              <w:spacing w:line="276" w:lineRule="auto"/>
              <w:rPr>
                <w:sz w:val="2"/>
                <w:szCs w:val="2"/>
                <w:lang w:eastAsia="en-US"/>
              </w:rPr>
            </w:pPr>
          </w:p>
        </w:tc>
      </w:tr>
      <w:tr w:rsidR="002A1E92" w:rsidTr="002A1E92">
        <w:trPr>
          <w:trHeight w:val="74"/>
        </w:trPr>
        <w:tc>
          <w:tcPr>
            <w:tcW w:w="2158" w:type="dxa"/>
            <w:tcBorders>
              <w:top w:val="nil"/>
              <w:left w:val="single" w:sz="8" w:space="0" w:color="auto"/>
              <w:bottom w:val="nil"/>
              <w:right w:val="single" w:sz="8" w:space="0" w:color="auto"/>
            </w:tcBorders>
            <w:vAlign w:val="bottom"/>
          </w:tcPr>
          <w:p w:rsidR="002A1E92" w:rsidRDefault="002A1E92">
            <w:pPr>
              <w:spacing w:line="276" w:lineRule="auto"/>
              <w:rPr>
                <w:sz w:val="6"/>
                <w:szCs w:val="6"/>
                <w:lang w:eastAsia="en-US"/>
              </w:rPr>
            </w:pPr>
          </w:p>
        </w:tc>
        <w:tc>
          <w:tcPr>
            <w:tcW w:w="1698" w:type="dxa"/>
            <w:gridSpan w:val="2"/>
            <w:vMerge w:val="restart"/>
            <w:vAlign w:val="bottom"/>
            <w:hideMark/>
          </w:tcPr>
          <w:p w:rsidR="002A1E92" w:rsidRDefault="002A1E92">
            <w:pPr>
              <w:spacing w:line="264" w:lineRule="exact"/>
              <w:ind w:left="80"/>
              <w:rPr>
                <w:sz w:val="20"/>
                <w:szCs w:val="20"/>
                <w:lang w:eastAsia="en-US"/>
              </w:rPr>
            </w:pPr>
            <w:r>
              <w:rPr>
                <w:rFonts w:eastAsia="Times New Roman"/>
                <w:sz w:val="24"/>
                <w:szCs w:val="24"/>
                <w:lang w:eastAsia="en-US"/>
              </w:rPr>
              <w:t>энергию</w:t>
            </w:r>
          </w:p>
        </w:tc>
        <w:tc>
          <w:tcPr>
            <w:tcW w:w="420" w:type="dxa"/>
            <w:vAlign w:val="bottom"/>
          </w:tcPr>
          <w:p w:rsidR="002A1E92" w:rsidRDefault="002A1E92">
            <w:pPr>
              <w:spacing w:line="276" w:lineRule="auto"/>
              <w:rPr>
                <w:sz w:val="6"/>
                <w:szCs w:val="6"/>
                <w:lang w:eastAsia="en-US"/>
              </w:rPr>
            </w:pPr>
          </w:p>
        </w:tc>
        <w:tc>
          <w:tcPr>
            <w:tcW w:w="560" w:type="dxa"/>
            <w:tcBorders>
              <w:top w:val="nil"/>
              <w:left w:val="nil"/>
              <w:bottom w:val="nil"/>
              <w:right w:val="single" w:sz="8" w:space="0" w:color="auto"/>
            </w:tcBorders>
            <w:vAlign w:val="bottom"/>
          </w:tcPr>
          <w:p w:rsidR="002A1E92" w:rsidRDefault="002A1E92">
            <w:pPr>
              <w:spacing w:line="276" w:lineRule="auto"/>
              <w:rPr>
                <w:sz w:val="6"/>
                <w:szCs w:val="6"/>
                <w:lang w:eastAsia="en-US"/>
              </w:rPr>
            </w:pPr>
          </w:p>
        </w:tc>
        <w:tc>
          <w:tcPr>
            <w:tcW w:w="1959" w:type="dxa"/>
            <w:vMerge w:val="restart"/>
            <w:vAlign w:val="bottom"/>
            <w:hideMark/>
          </w:tcPr>
          <w:p w:rsidR="002A1E92" w:rsidRDefault="002A1E92">
            <w:pPr>
              <w:spacing w:line="276" w:lineRule="auto"/>
              <w:ind w:left="100"/>
              <w:rPr>
                <w:sz w:val="20"/>
                <w:szCs w:val="20"/>
                <w:lang w:eastAsia="en-US"/>
              </w:rPr>
            </w:pPr>
            <w:r>
              <w:rPr>
                <w:rFonts w:eastAsia="Times New Roman"/>
                <w:sz w:val="24"/>
                <w:szCs w:val="24"/>
                <w:lang w:eastAsia="en-US"/>
              </w:rPr>
              <w:t>сфере.</w:t>
            </w:r>
          </w:p>
        </w:tc>
        <w:tc>
          <w:tcPr>
            <w:tcW w:w="320" w:type="dxa"/>
            <w:tcBorders>
              <w:top w:val="nil"/>
              <w:left w:val="nil"/>
              <w:bottom w:val="nil"/>
              <w:right w:val="single" w:sz="8" w:space="0" w:color="auto"/>
            </w:tcBorders>
            <w:vAlign w:val="bottom"/>
          </w:tcPr>
          <w:p w:rsidR="002A1E92" w:rsidRDefault="002A1E92">
            <w:pPr>
              <w:spacing w:line="276" w:lineRule="auto"/>
              <w:rPr>
                <w:sz w:val="6"/>
                <w:szCs w:val="6"/>
                <w:lang w:eastAsia="en-US"/>
              </w:rPr>
            </w:pPr>
          </w:p>
        </w:tc>
        <w:tc>
          <w:tcPr>
            <w:tcW w:w="4097" w:type="dxa"/>
            <w:vMerge/>
            <w:tcBorders>
              <w:top w:val="nil"/>
              <w:left w:val="nil"/>
              <w:bottom w:val="nil"/>
              <w:right w:val="single" w:sz="8" w:space="0" w:color="auto"/>
            </w:tcBorders>
            <w:vAlign w:val="center"/>
            <w:hideMark/>
          </w:tcPr>
          <w:p w:rsidR="002A1E92" w:rsidRDefault="002A1E92">
            <w:pPr>
              <w:spacing w:line="276" w:lineRule="auto"/>
              <w:rPr>
                <w:sz w:val="20"/>
                <w:szCs w:val="20"/>
                <w:lang w:eastAsia="en-US"/>
              </w:rPr>
            </w:pPr>
          </w:p>
        </w:tc>
        <w:tc>
          <w:tcPr>
            <w:tcW w:w="1379" w:type="dxa"/>
            <w:vAlign w:val="bottom"/>
          </w:tcPr>
          <w:p w:rsidR="002A1E92" w:rsidRDefault="002A1E92">
            <w:pPr>
              <w:spacing w:line="276" w:lineRule="auto"/>
              <w:rPr>
                <w:rFonts w:eastAsia="Times New Roman"/>
                <w:sz w:val="24"/>
                <w:szCs w:val="24"/>
                <w:lang w:eastAsia="en-US"/>
              </w:rPr>
            </w:pPr>
          </w:p>
        </w:tc>
        <w:tc>
          <w:tcPr>
            <w:tcW w:w="220" w:type="dxa"/>
            <w:vAlign w:val="bottom"/>
          </w:tcPr>
          <w:p w:rsidR="002A1E92" w:rsidRDefault="002A1E92">
            <w:pPr>
              <w:spacing w:line="276" w:lineRule="auto"/>
              <w:rPr>
                <w:rFonts w:eastAsia="Times New Roman"/>
                <w:sz w:val="24"/>
                <w:szCs w:val="24"/>
                <w:lang w:eastAsia="en-US"/>
              </w:rPr>
            </w:pPr>
          </w:p>
        </w:tc>
        <w:tc>
          <w:tcPr>
            <w:tcW w:w="799" w:type="dxa"/>
            <w:vAlign w:val="bottom"/>
          </w:tcPr>
          <w:p w:rsidR="002A1E92" w:rsidRDefault="002A1E92">
            <w:pPr>
              <w:spacing w:line="276" w:lineRule="auto"/>
              <w:rPr>
                <w:rFonts w:eastAsia="Times New Roman"/>
                <w:sz w:val="24"/>
                <w:szCs w:val="24"/>
                <w:lang w:eastAsia="en-US"/>
              </w:rPr>
            </w:pPr>
          </w:p>
        </w:tc>
        <w:tc>
          <w:tcPr>
            <w:tcW w:w="620" w:type="dxa"/>
            <w:vAlign w:val="bottom"/>
          </w:tcPr>
          <w:p w:rsidR="002A1E92" w:rsidRDefault="002A1E92">
            <w:pPr>
              <w:spacing w:line="276" w:lineRule="auto"/>
              <w:rPr>
                <w:rFonts w:eastAsia="Times New Roman"/>
                <w:sz w:val="24"/>
                <w:szCs w:val="24"/>
                <w:lang w:eastAsia="en-US"/>
              </w:rPr>
            </w:pPr>
          </w:p>
        </w:tc>
        <w:tc>
          <w:tcPr>
            <w:tcW w:w="371" w:type="dxa"/>
            <w:tcBorders>
              <w:top w:val="nil"/>
              <w:left w:val="nil"/>
              <w:bottom w:val="nil"/>
              <w:right w:val="single" w:sz="8" w:space="0" w:color="auto"/>
            </w:tcBorders>
            <w:vAlign w:val="bottom"/>
          </w:tcPr>
          <w:p w:rsidR="002A1E92" w:rsidRDefault="002A1E92">
            <w:pPr>
              <w:spacing w:line="276" w:lineRule="auto"/>
              <w:rPr>
                <w:sz w:val="6"/>
                <w:szCs w:val="6"/>
                <w:lang w:eastAsia="en-US"/>
              </w:rPr>
            </w:pPr>
          </w:p>
        </w:tc>
        <w:tc>
          <w:tcPr>
            <w:tcW w:w="587" w:type="dxa"/>
            <w:gridSpan w:val="3"/>
            <w:vAlign w:val="bottom"/>
          </w:tcPr>
          <w:p w:rsidR="002A1E92" w:rsidRDefault="002A1E92">
            <w:pPr>
              <w:spacing w:line="276" w:lineRule="auto"/>
              <w:rPr>
                <w:sz w:val="2"/>
                <w:szCs w:val="2"/>
                <w:lang w:eastAsia="en-US"/>
              </w:rPr>
            </w:pPr>
          </w:p>
        </w:tc>
      </w:tr>
      <w:tr w:rsidR="002A1E92" w:rsidTr="002A1E92">
        <w:trPr>
          <w:trHeight w:val="202"/>
        </w:trPr>
        <w:tc>
          <w:tcPr>
            <w:tcW w:w="2158" w:type="dxa"/>
            <w:tcBorders>
              <w:top w:val="nil"/>
              <w:left w:val="single" w:sz="8" w:space="0" w:color="auto"/>
              <w:bottom w:val="nil"/>
              <w:right w:val="single" w:sz="8" w:space="0" w:color="auto"/>
            </w:tcBorders>
            <w:vAlign w:val="bottom"/>
          </w:tcPr>
          <w:p w:rsidR="002A1E92" w:rsidRDefault="002A1E92">
            <w:pPr>
              <w:spacing w:line="276" w:lineRule="auto"/>
              <w:rPr>
                <w:sz w:val="17"/>
                <w:szCs w:val="17"/>
                <w:lang w:eastAsia="en-US"/>
              </w:rPr>
            </w:pPr>
          </w:p>
        </w:tc>
        <w:tc>
          <w:tcPr>
            <w:tcW w:w="6736" w:type="dxa"/>
            <w:gridSpan w:val="2"/>
            <w:vMerge/>
            <w:tcBorders>
              <w:top w:val="nil"/>
              <w:left w:val="single" w:sz="8" w:space="0" w:color="auto"/>
              <w:bottom w:val="nil"/>
              <w:right w:val="single" w:sz="8" w:space="0" w:color="auto"/>
            </w:tcBorders>
            <w:vAlign w:val="center"/>
            <w:hideMark/>
          </w:tcPr>
          <w:p w:rsidR="002A1E92" w:rsidRDefault="002A1E92">
            <w:pPr>
              <w:spacing w:line="276" w:lineRule="auto"/>
              <w:rPr>
                <w:sz w:val="20"/>
                <w:szCs w:val="20"/>
                <w:lang w:eastAsia="en-US"/>
              </w:rPr>
            </w:pPr>
          </w:p>
        </w:tc>
        <w:tc>
          <w:tcPr>
            <w:tcW w:w="420" w:type="dxa"/>
            <w:vAlign w:val="bottom"/>
          </w:tcPr>
          <w:p w:rsidR="002A1E92" w:rsidRDefault="002A1E92">
            <w:pPr>
              <w:spacing w:line="276" w:lineRule="auto"/>
              <w:rPr>
                <w:sz w:val="17"/>
                <w:szCs w:val="17"/>
                <w:lang w:eastAsia="en-US"/>
              </w:rPr>
            </w:pPr>
          </w:p>
        </w:tc>
        <w:tc>
          <w:tcPr>
            <w:tcW w:w="560" w:type="dxa"/>
            <w:tcBorders>
              <w:top w:val="nil"/>
              <w:left w:val="nil"/>
              <w:bottom w:val="nil"/>
              <w:right w:val="single" w:sz="8" w:space="0" w:color="auto"/>
            </w:tcBorders>
            <w:vAlign w:val="bottom"/>
          </w:tcPr>
          <w:p w:rsidR="002A1E92" w:rsidRDefault="002A1E92">
            <w:pPr>
              <w:spacing w:line="276" w:lineRule="auto"/>
              <w:rPr>
                <w:sz w:val="17"/>
                <w:szCs w:val="17"/>
                <w:lang w:eastAsia="en-US"/>
              </w:rPr>
            </w:pPr>
          </w:p>
        </w:tc>
        <w:tc>
          <w:tcPr>
            <w:tcW w:w="2279" w:type="dxa"/>
            <w:vMerge/>
            <w:vAlign w:val="center"/>
            <w:hideMark/>
          </w:tcPr>
          <w:p w:rsidR="002A1E92" w:rsidRDefault="002A1E92">
            <w:pPr>
              <w:spacing w:line="276" w:lineRule="auto"/>
              <w:rPr>
                <w:sz w:val="20"/>
                <w:szCs w:val="20"/>
                <w:lang w:eastAsia="en-US"/>
              </w:rPr>
            </w:pPr>
          </w:p>
        </w:tc>
        <w:tc>
          <w:tcPr>
            <w:tcW w:w="320" w:type="dxa"/>
            <w:tcBorders>
              <w:top w:val="nil"/>
              <w:left w:val="nil"/>
              <w:bottom w:val="nil"/>
              <w:right w:val="single" w:sz="8" w:space="0" w:color="auto"/>
            </w:tcBorders>
            <w:vAlign w:val="bottom"/>
          </w:tcPr>
          <w:p w:rsidR="002A1E92" w:rsidRDefault="002A1E92">
            <w:pPr>
              <w:spacing w:line="276" w:lineRule="auto"/>
              <w:rPr>
                <w:sz w:val="17"/>
                <w:szCs w:val="17"/>
                <w:lang w:eastAsia="en-US"/>
              </w:rPr>
            </w:pPr>
          </w:p>
        </w:tc>
        <w:tc>
          <w:tcPr>
            <w:tcW w:w="4097" w:type="dxa"/>
            <w:vMerge w:val="restart"/>
            <w:tcBorders>
              <w:top w:val="nil"/>
              <w:left w:val="nil"/>
              <w:bottom w:val="nil"/>
              <w:right w:val="single" w:sz="8" w:space="0" w:color="auto"/>
            </w:tcBorders>
            <w:vAlign w:val="bottom"/>
            <w:hideMark/>
          </w:tcPr>
          <w:p w:rsidR="002A1E92" w:rsidRDefault="002A1E92">
            <w:pPr>
              <w:spacing w:line="276" w:lineRule="auto"/>
              <w:ind w:left="120"/>
              <w:rPr>
                <w:sz w:val="20"/>
                <w:szCs w:val="20"/>
                <w:lang w:eastAsia="en-US"/>
              </w:rPr>
            </w:pPr>
            <w:r>
              <w:rPr>
                <w:rFonts w:ascii="Symbol" w:eastAsia="Symbol" w:hAnsi="Symbol" w:cs="Symbol"/>
                <w:sz w:val="24"/>
                <w:szCs w:val="24"/>
                <w:lang w:eastAsia="en-US"/>
              </w:rPr>
              <w:t></w:t>
            </w:r>
            <w:r>
              <w:rPr>
                <w:rFonts w:eastAsia="Times New Roman"/>
                <w:sz w:val="24"/>
                <w:szCs w:val="24"/>
                <w:lang w:eastAsia="en-US"/>
              </w:rPr>
              <w:t xml:space="preserve"> обосновывать и осуществлять</w:t>
            </w:r>
          </w:p>
        </w:tc>
        <w:tc>
          <w:tcPr>
            <w:tcW w:w="1379" w:type="dxa"/>
            <w:vAlign w:val="bottom"/>
          </w:tcPr>
          <w:p w:rsidR="002A1E92" w:rsidRDefault="002A1E92">
            <w:pPr>
              <w:spacing w:line="276" w:lineRule="auto"/>
              <w:rPr>
                <w:sz w:val="17"/>
                <w:szCs w:val="17"/>
                <w:lang w:eastAsia="en-US"/>
              </w:rPr>
            </w:pPr>
          </w:p>
        </w:tc>
        <w:tc>
          <w:tcPr>
            <w:tcW w:w="220" w:type="dxa"/>
            <w:vAlign w:val="bottom"/>
          </w:tcPr>
          <w:p w:rsidR="002A1E92" w:rsidRDefault="002A1E92">
            <w:pPr>
              <w:spacing w:line="276" w:lineRule="auto"/>
              <w:rPr>
                <w:sz w:val="17"/>
                <w:szCs w:val="17"/>
                <w:lang w:eastAsia="en-US"/>
              </w:rPr>
            </w:pPr>
          </w:p>
        </w:tc>
        <w:tc>
          <w:tcPr>
            <w:tcW w:w="799" w:type="dxa"/>
            <w:vAlign w:val="bottom"/>
          </w:tcPr>
          <w:p w:rsidR="002A1E92" w:rsidRDefault="002A1E92">
            <w:pPr>
              <w:spacing w:line="276" w:lineRule="auto"/>
              <w:rPr>
                <w:sz w:val="17"/>
                <w:szCs w:val="17"/>
                <w:lang w:eastAsia="en-US"/>
              </w:rPr>
            </w:pPr>
          </w:p>
        </w:tc>
        <w:tc>
          <w:tcPr>
            <w:tcW w:w="620" w:type="dxa"/>
            <w:vAlign w:val="bottom"/>
          </w:tcPr>
          <w:p w:rsidR="002A1E92" w:rsidRDefault="002A1E92">
            <w:pPr>
              <w:spacing w:line="276" w:lineRule="auto"/>
              <w:rPr>
                <w:sz w:val="17"/>
                <w:szCs w:val="17"/>
                <w:lang w:eastAsia="en-US"/>
              </w:rPr>
            </w:pPr>
          </w:p>
        </w:tc>
        <w:tc>
          <w:tcPr>
            <w:tcW w:w="371" w:type="dxa"/>
            <w:tcBorders>
              <w:top w:val="nil"/>
              <w:left w:val="nil"/>
              <w:bottom w:val="nil"/>
              <w:right w:val="single" w:sz="8" w:space="0" w:color="auto"/>
            </w:tcBorders>
            <w:vAlign w:val="bottom"/>
          </w:tcPr>
          <w:p w:rsidR="002A1E92" w:rsidRDefault="002A1E92">
            <w:pPr>
              <w:spacing w:line="276" w:lineRule="auto"/>
              <w:rPr>
                <w:sz w:val="17"/>
                <w:szCs w:val="17"/>
                <w:lang w:eastAsia="en-US"/>
              </w:rPr>
            </w:pPr>
          </w:p>
        </w:tc>
        <w:tc>
          <w:tcPr>
            <w:tcW w:w="587" w:type="dxa"/>
            <w:gridSpan w:val="3"/>
            <w:vAlign w:val="bottom"/>
          </w:tcPr>
          <w:p w:rsidR="002A1E92" w:rsidRDefault="002A1E92">
            <w:pPr>
              <w:spacing w:line="276" w:lineRule="auto"/>
              <w:rPr>
                <w:sz w:val="2"/>
                <w:szCs w:val="2"/>
                <w:lang w:eastAsia="en-US"/>
              </w:rPr>
            </w:pPr>
          </w:p>
        </w:tc>
      </w:tr>
      <w:tr w:rsidR="002A1E92" w:rsidTr="002A1E92">
        <w:trPr>
          <w:trHeight w:val="93"/>
        </w:trPr>
        <w:tc>
          <w:tcPr>
            <w:tcW w:w="2158" w:type="dxa"/>
            <w:tcBorders>
              <w:top w:val="nil"/>
              <w:left w:val="single" w:sz="8" w:space="0" w:color="auto"/>
              <w:bottom w:val="nil"/>
              <w:right w:val="single" w:sz="8" w:space="0" w:color="auto"/>
            </w:tcBorders>
            <w:vAlign w:val="bottom"/>
          </w:tcPr>
          <w:p w:rsidR="002A1E92" w:rsidRDefault="002A1E92">
            <w:pPr>
              <w:spacing w:line="276" w:lineRule="auto"/>
              <w:rPr>
                <w:sz w:val="8"/>
                <w:szCs w:val="8"/>
                <w:lang w:eastAsia="en-US"/>
              </w:rPr>
            </w:pPr>
          </w:p>
        </w:tc>
        <w:tc>
          <w:tcPr>
            <w:tcW w:w="2678" w:type="dxa"/>
            <w:gridSpan w:val="4"/>
            <w:vMerge w:val="restart"/>
            <w:tcBorders>
              <w:top w:val="nil"/>
              <w:left w:val="nil"/>
              <w:bottom w:val="nil"/>
              <w:right w:val="single" w:sz="8" w:space="0" w:color="auto"/>
            </w:tcBorders>
            <w:vAlign w:val="bottom"/>
            <w:hideMark/>
          </w:tcPr>
          <w:p w:rsidR="002A1E92" w:rsidRDefault="002A1E92">
            <w:pPr>
              <w:spacing w:line="264" w:lineRule="exact"/>
              <w:jc w:val="right"/>
              <w:rPr>
                <w:sz w:val="20"/>
                <w:szCs w:val="20"/>
                <w:lang w:eastAsia="en-US"/>
              </w:rPr>
            </w:pPr>
            <w:r>
              <w:rPr>
                <w:rFonts w:eastAsia="Times New Roman"/>
                <w:sz w:val="24"/>
                <w:szCs w:val="24"/>
                <w:lang w:eastAsia="en-US"/>
              </w:rPr>
              <w:t>-сущность управления</w:t>
            </w:r>
          </w:p>
        </w:tc>
        <w:tc>
          <w:tcPr>
            <w:tcW w:w="1959" w:type="dxa"/>
            <w:vAlign w:val="bottom"/>
          </w:tcPr>
          <w:p w:rsidR="002A1E92" w:rsidRDefault="002A1E92">
            <w:pPr>
              <w:spacing w:line="276" w:lineRule="auto"/>
              <w:rPr>
                <w:sz w:val="8"/>
                <w:szCs w:val="8"/>
                <w:lang w:eastAsia="en-US"/>
              </w:rPr>
            </w:pPr>
          </w:p>
        </w:tc>
        <w:tc>
          <w:tcPr>
            <w:tcW w:w="320" w:type="dxa"/>
            <w:tcBorders>
              <w:top w:val="nil"/>
              <w:left w:val="nil"/>
              <w:bottom w:val="nil"/>
              <w:right w:val="single" w:sz="8" w:space="0" w:color="auto"/>
            </w:tcBorders>
            <w:vAlign w:val="bottom"/>
          </w:tcPr>
          <w:p w:rsidR="002A1E92" w:rsidRDefault="002A1E92">
            <w:pPr>
              <w:spacing w:line="276" w:lineRule="auto"/>
              <w:rPr>
                <w:sz w:val="8"/>
                <w:szCs w:val="8"/>
                <w:lang w:eastAsia="en-US"/>
              </w:rPr>
            </w:pPr>
          </w:p>
        </w:tc>
        <w:tc>
          <w:tcPr>
            <w:tcW w:w="4097" w:type="dxa"/>
            <w:vMerge/>
            <w:tcBorders>
              <w:top w:val="nil"/>
              <w:left w:val="nil"/>
              <w:bottom w:val="nil"/>
              <w:right w:val="single" w:sz="8" w:space="0" w:color="auto"/>
            </w:tcBorders>
            <w:vAlign w:val="center"/>
            <w:hideMark/>
          </w:tcPr>
          <w:p w:rsidR="002A1E92" w:rsidRDefault="002A1E92">
            <w:pPr>
              <w:spacing w:line="276" w:lineRule="auto"/>
              <w:rPr>
                <w:sz w:val="20"/>
                <w:szCs w:val="20"/>
                <w:lang w:eastAsia="en-US"/>
              </w:rPr>
            </w:pPr>
          </w:p>
        </w:tc>
        <w:tc>
          <w:tcPr>
            <w:tcW w:w="1379" w:type="dxa"/>
            <w:vAlign w:val="bottom"/>
          </w:tcPr>
          <w:p w:rsidR="002A1E92" w:rsidRDefault="002A1E92">
            <w:pPr>
              <w:spacing w:line="276" w:lineRule="auto"/>
              <w:rPr>
                <w:sz w:val="8"/>
                <w:szCs w:val="8"/>
                <w:lang w:eastAsia="en-US"/>
              </w:rPr>
            </w:pPr>
          </w:p>
        </w:tc>
        <w:tc>
          <w:tcPr>
            <w:tcW w:w="220" w:type="dxa"/>
            <w:vAlign w:val="bottom"/>
          </w:tcPr>
          <w:p w:rsidR="002A1E92" w:rsidRDefault="002A1E92">
            <w:pPr>
              <w:spacing w:line="276" w:lineRule="auto"/>
              <w:rPr>
                <w:sz w:val="8"/>
                <w:szCs w:val="8"/>
                <w:lang w:eastAsia="en-US"/>
              </w:rPr>
            </w:pPr>
          </w:p>
        </w:tc>
        <w:tc>
          <w:tcPr>
            <w:tcW w:w="799" w:type="dxa"/>
            <w:vAlign w:val="bottom"/>
          </w:tcPr>
          <w:p w:rsidR="002A1E92" w:rsidRDefault="002A1E92">
            <w:pPr>
              <w:spacing w:line="276" w:lineRule="auto"/>
              <w:rPr>
                <w:sz w:val="8"/>
                <w:szCs w:val="8"/>
                <w:lang w:eastAsia="en-US"/>
              </w:rPr>
            </w:pPr>
          </w:p>
        </w:tc>
        <w:tc>
          <w:tcPr>
            <w:tcW w:w="620" w:type="dxa"/>
            <w:vAlign w:val="bottom"/>
          </w:tcPr>
          <w:p w:rsidR="002A1E92" w:rsidRDefault="002A1E92">
            <w:pPr>
              <w:spacing w:line="276" w:lineRule="auto"/>
              <w:rPr>
                <w:sz w:val="8"/>
                <w:szCs w:val="8"/>
                <w:lang w:eastAsia="en-US"/>
              </w:rPr>
            </w:pPr>
          </w:p>
        </w:tc>
        <w:tc>
          <w:tcPr>
            <w:tcW w:w="371" w:type="dxa"/>
            <w:tcBorders>
              <w:top w:val="nil"/>
              <w:left w:val="nil"/>
              <w:bottom w:val="nil"/>
              <w:right w:val="single" w:sz="8" w:space="0" w:color="auto"/>
            </w:tcBorders>
            <w:vAlign w:val="bottom"/>
          </w:tcPr>
          <w:p w:rsidR="002A1E92" w:rsidRDefault="002A1E92">
            <w:pPr>
              <w:spacing w:line="276" w:lineRule="auto"/>
              <w:rPr>
                <w:sz w:val="8"/>
                <w:szCs w:val="8"/>
                <w:lang w:eastAsia="en-US"/>
              </w:rPr>
            </w:pPr>
          </w:p>
        </w:tc>
        <w:tc>
          <w:tcPr>
            <w:tcW w:w="587" w:type="dxa"/>
            <w:gridSpan w:val="3"/>
            <w:vAlign w:val="bottom"/>
          </w:tcPr>
          <w:p w:rsidR="002A1E92" w:rsidRDefault="002A1E92">
            <w:pPr>
              <w:spacing w:line="276" w:lineRule="auto"/>
              <w:rPr>
                <w:sz w:val="2"/>
                <w:szCs w:val="2"/>
                <w:lang w:eastAsia="en-US"/>
              </w:rPr>
            </w:pPr>
          </w:p>
        </w:tc>
      </w:tr>
      <w:tr w:rsidR="002A1E92" w:rsidTr="002A1E92">
        <w:trPr>
          <w:trHeight w:val="170"/>
        </w:trPr>
        <w:tc>
          <w:tcPr>
            <w:tcW w:w="2158" w:type="dxa"/>
            <w:tcBorders>
              <w:top w:val="nil"/>
              <w:left w:val="single" w:sz="8" w:space="0" w:color="auto"/>
              <w:bottom w:val="nil"/>
              <w:right w:val="single" w:sz="8" w:space="0" w:color="auto"/>
            </w:tcBorders>
            <w:vAlign w:val="bottom"/>
          </w:tcPr>
          <w:p w:rsidR="002A1E92" w:rsidRDefault="002A1E92">
            <w:pPr>
              <w:spacing w:line="276" w:lineRule="auto"/>
              <w:rPr>
                <w:sz w:val="14"/>
                <w:szCs w:val="14"/>
                <w:lang w:eastAsia="en-US"/>
              </w:rPr>
            </w:pPr>
          </w:p>
        </w:tc>
        <w:tc>
          <w:tcPr>
            <w:tcW w:w="8276" w:type="dxa"/>
            <w:gridSpan w:val="4"/>
            <w:vMerge/>
            <w:tcBorders>
              <w:top w:val="nil"/>
              <w:left w:val="single" w:sz="8" w:space="0" w:color="auto"/>
              <w:bottom w:val="nil"/>
              <w:right w:val="single" w:sz="8" w:space="0" w:color="auto"/>
            </w:tcBorders>
            <w:vAlign w:val="center"/>
            <w:hideMark/>
          </w:tcPr>
          <w:p w:rsidR="002A1E92" w:rsidRDefault="002A1E92">
            <w:pPr>
              <w:spacing w:line="276" w:lineRule="auto"/>
              <w:rPr>
                <w:sz w:val="20"/>
                <w:szCs w:val="20"/>
                <w:lang w:eastAsia="en-US"/>
              </w:rPr>
            </w:pPr>
          </w:p>
        </w:tc>
        <w:tc>
          <w:tcPr>
            <w:tcW w:w="1959" w:type="dxa"/>
            <w:vAlign w:val="bottom"/>
          </w:tcPr>
          <w:p w:rsidR="002A1E92" w:rsidRDefault="002A1E92">
            <w:pPr>
              <w:spacing w:line="276" w:lineRule="auto"/>
              <w:rPr>
                <w:sz w:val="14"/>
                <w:szCs w:val="14"/>
                <w:lang w:eastAsia="en-US"/>
              </w:rPr>
            </w:pPr>
          </w:p>
        </w:tc>
        <w:tc>
          <w:tcPr>
            <w:tcW w:w="320" w:type="dxa"/>
            <w:tcBorders>
              <w:top w:val="nil"/>
              <w:left w:val="nil"/>
              <w:bottom w:val="nil"/>
              <w:right w:val="single" w:sz="8" w:space="0" w:color="auto"/>
            </w:tcBorders>
            <w:vAlign w:val="bottom"/>
          </w:tcPr>
          <w:p w:rsidR="002A1E92" w:rsidRDefault="002A1E92">
            <w:pPr>
              <w:spacing w:line="276" w:lineRule="auto"/>
              <w:rPr>
                <w:sz w:val="14"/>
                <w:szCs w:val="14"/>
                <w:lang w:eastAsia="en-US"/>
              </w:rPr>
            </w:pPr>
          </w:p>
        </w:tc>
        <w:tc>
          <w:tcPr>
            <w:tcW w:w="4097" w:type="dxa"/>
            <w:vMerge w:val="restart"/>
            <w:tcBorders>
              <w:top w:val="nil"/>
              <w:left w:val="nil"/>
              <w:bottom w:val="nil"/>
              <w:right w:val="single" w:sz="8" w:space="0" w:color="auto"/>
            </w:tcBorders>
            <w:vAlign w:val="bottom"/>
            <w:hideMark/>
          </w:tcPr>
          <w:p w:rsidR="002A1E92" w:rsidRDefault="002A1E92">
            <w:pPr>
              <w:spacing w:line="273" w:lineRule="exact"/>
              <w:ind w:left="80"/>
              <w:rPr>
                <w:sz w:val="20"/>
                <w:szCs w:val="20"/>
                <w:lang w:eastAsia="en-US"/>
              </w:rPr>
            </w:pPr>
            <w:r>
              <w:rPr>
                <w:rFonts w:eastAsia="Times New Roman"/>
                <w:sz w:val="24"/>
                <w:szCs w:val="24"/>
                <w:lang w:eastAsia="en-US"/>
              </w:rPr>
              <w:t>выбор наиболее эффективных</w:t>
            </w:r>
          </w:p>
        </w:tc>
        <w:tc>
          <w:tcPr>
            <w:tcW w:w="1379" w:type="dxa"/>
            <w:vAlign w:val="bottom"/>
          </w:tcPr>
          <w:p w:rsidR="002A1E92" w:rsidRDefault="002A1E92">
            <w:pPr>
              <w:spacing w:line="276" w:lineRule="auto"/>
              <w:rPr>
                <w:sz w:val="14"/>
                <w:szCs w:val="14"/>
                <w:lang w:eastAsia="en-US"/>
              </w:rPr>
            </w:pPr>
          </w:p>
        </w:tc>
        <w:tc>
          <w:tcPr>
            <w:tcW w:w="220" w:type="dxa"/>
            <w:vAlign w:val="bottom"/>
          </w:tcPr>
          <w:p w:rsidR="002A1E92" w:rsidRDefault="002A1E92">
            <w:pPr>
              <w:spacing w:line="276" w:lineRule="auto"/>
              <w:rPr>
                <w:sz w:val="14"/>
                <w:szCs w:val="14"/>
                <w:lang w:eastAsia="en-US"/>
              </w:rPr>
            </w:pPr>
          </w:p>
        </w:tc>
        <w:tc>
          <w:tcPr>
            <w:tcW w:w="799" w:type="dxa"/>
            <w:vAlign w:val="bottom"/>
          </w:tcPr>
          <w:p w:rsidR="002A1E92" w:rsidRDefault="002A1E92">
            <w:pPr>
              <w:spacing w:line="276" w:lineRule="auto"/>
              <w:rPr>
                <w:sz w:val="14"/>
                <w:szCs w:val="14"/>
                <w:lang w:eastAsia="en-US"/>
              </w:rPr>
            </w:pPr>
          </w:p>
        </w:tc>
        <w:tc>
          <w:tcPr>
            <w:tcW w:w="620" w:type="dxa"/>
            <w:vAlign w:val="bottom"/>
          </w:tcPr>
          <w:p w:rsidR="002A1E92" w:rsidRDefault="002A1E92">
            <w:pPr>
              <w:spacing w:line="276" w:lineRule="auto"/>
              <w:rPr>
                <w:sz w:val="14"/>
                <w:szCs w:val="14"/>
                <w:lang w:eastAsia="en-US"/>
              </w:rPr>
            </w:pPr>
          </w:p>
        </w:tc>
        <w:tc>
          <w:tcPr>
            <w:tcW w:w="371" w:type="dxa"/>
            <w:tcBorders>
              <w:top w:val="nil"/>
              <w:left w:val="nil"/>
              <w:bottom w:val="nil"/>
              <w:right w:val="single" w:sz="8" w:space="0" w:color="auto"/>
            </w:tcBorders>
            <w:vAlign w:val="bottom"/>
          </w:tcPr>
          <w:p w:rsidR="002A1E92" w:rsidRDefault="002A1E92">
            <w:pPr>
              <w:spacing w:line="276" w:lineRule="auto"/>
              <w:rPr>
                <w:sz w:val="14"/>
                <w:szCs w:val="14"/>
                <w:lang w:eastAsia="en-US"/>
              </w:rPr>
            </w:pPr>
          </w:p>
        </w:tc>
        <w:tc>
          <w:tcPr>
            <w:tcW w:w="587" w:type="dxa"/>
            <w:gridSpan w:val="3"/>
            <w:vAlign w:val="bottom"/>
          </w:tcPr>
          <w:p w:rsidR="002A1E92" w:rsidRDefault="002A1E92">
            <w:pPr>
              <w:spacing w:line="276" w:lineRule="auto"/>
              <w:rPr>
                <w:sz w:val="2"/>
                <w:szCs w:val="2"/>
                <w:lang w:eastAsia="en-US"/>
              </w:rPr>
            </w:pPr>
          </w:p>
        </w:tc>
      </w:tr>
      <w:tr w:rsidR="002A1E92" w:rsidTr="002A1E92">
        <w:trPr>
          <w:trHeight w:val="103"/>
        </w:trPr>
        <w:tc>
          <w:tcPr>
            <w:tcW w:w="2158" w:type="dxa"/>
            <w:tcBorders>
              <w:top w:val="nil"/>
              <w:left w:val="single" w:sz="8" w:space="0" w:color="auto"/>
              <w:bottom w:val="nil"/>
              <w:right w:val="single" w:sz="8" w:space="0" w:color="auto"/>
            </w:tcBorders>
            <w:vAlign w:val="bottom"/>
          </w:tcPr>
          <w:p w:rsidR="002A1E92" w:rsidRDefault="002A1E92">
            <w:pPr>
              <w:spacing w:line="276" w:lineRule="auto"/>
              <w:rPr>
                <w:sz w:val="8"/>
                <w:szCs w:val="8"/>
                <w:lang w:eastAsia="en-US"/>
              </w:rPr>
            </w:pPr>
          </w:p>
        </w:tc>
        <w:tc>
          <w:tcPr>
            <w:tcW w:w="579" w:type="dxa"/>
            <w:vMerge w:val="restart"/>
            <w:vAlign w:val="bottom"/>
            <w:hideMark/>
          </w:tcPr>
          <w:p w:rsidR="002A1E92" w:rsidRDefault="002A1E92">
            <w:pPr>
              <w:spacing w:line="276" w:lineRule="auto"/>
              <w:ind w:left="80"/>
              <w:rPr>
                <w:sz w:val="20"/>
                <w:szCs w:val="20"/>
                <w:lang w:eastAsia="en-US"/>
              </w:rPr>
            </w:pPr>
            <w:r>
              <w:rPr>
                <w:rFonts w:eastAsia="Times New Roman"/>
                <w:sz w:val="24"/>
                <w:szCs w:val="24"/>
                <w:lang w:eastAsia="en-US"/>
              </w:rPr>
              <w:t>в</w:t>
            </w:r>
          </w:p>
        </w:tc>
        <w:tc>
          <w:tcPr>
            <w:tcW w:w="2099" w:type="dxa"/>
            <w:gridSpan w:val="3"/>
            <w:vMerge w:val="restart"/>
            <w:tcBorders>
              <w:top w:val="nil"/>
              <w:left w:val="nil"/>
              <w:bottom w:val="nil"/>
              <w:right w:val="single" w:sz="8" w:space="0" w:color="auto"/>
            </w:tcBorders>
            <w:vAlign w:val="bottom"/>
            <w:hideMark/>
          </w:tcPr>
          <w:p w:rsidR="002A1E92" w:rsidRDefault="002A1E92">
            <w:pPr>
              <w:spacing w:line="276" w:lineRule="auto"/>
              <w:jc w:val="right"/>
              <w:rPr>
                <w:sz w:val="20"/>
                <w:szCs w:val="20"/>
                <w:lang w:eastAsia="en-US"/>
              </w:rPr>
            </w:pPr>
            <w:r>
              <w:rPr>
                <w:rFonts w:eastAsia="Times New Roman"/>
                <w:sz w:val="24"/>
                <w:szCs w:val="24"/>
                <w:lang w:eastAsia="en-US"/>
              </w:rPr>
              <w:t>технологических</w:t>
            </w:r>
          </w:p>
        </w:tc>
        <w:tc>
          <w:tcPr>
            <w:tcW w:w="1959" w:type="dxa"/>
            <w:vAlign w:val="bottom"/>
          </w:tcPr>
          <w:p w:rsidR="002A1E92" w:rsidRDefault="002A1E92">
            <w:pPr>
              <w:spacing w:line="276" w:lineRule="auto"/>
              <w:rPr>
                <w:sz w:val="8"/>
                <w:szCs w:val="8"/>
                <w:lang w:eastAsia="en-US"/>
              </w:rPr>
            </w:pPr>
          </w:p>
        </w:tc>
        <w:tc>
          <w:tcPr>
            <w:tcW w:w="320" w:type="dxa"/>
            <w:tcBorders>
              <w:top w:val="nil"/>
              <w:left w:val="nil"/>
              <w:bottom w:val="nil"/>
              <w:right w:val="single" w:sz="8" w:space="0" w:color="auto"/>
            </w:tcBorders>
            <w:vAlign w:val="bottom"/>
          </w:tcPr>
          <w:p w:rsidR="002A1E92" w:rsidRDefault="002A1E92">
            <w:pPr>
              <w:spacing w:line="276" w:lineRule="auto"/>
              <w:rPr>
                <w:sz w:val="8"/>
                <w:szCs w:val="8"/>
                <w:lang w:eastAsia="en-US"/>
              </w:rPr>
            </w:pPr>
          </w:p>
        </w:tc>
        <w:tc>
          <w:tcPr>
            <w:tcW w:w="4097" w:type="dxa"/>
            <w:vMerge/>
            <w:tcBorders>
              <w:top w:val="nil"/>
              <w:left w:val="nil"/>
              <w:bottom w:val="nil"/>
              <w:right w:val="single" w:sz="8" w:space="0" w:color="auto"/>
            </w:tcBorders>
            <w:vAlign w:val="center"/>
            <w:hideMark/>
          </w:tcPr>
          <w:p w:rsidR="002A1E92" w:rsidRDefault="002A1E92">
            <w:pPr>
              <w:spacing w:line="276" w:lineRule="auto"/>
              <w:rPr>
                <w:sz w:val="20"/>
                <w:szCs w:val="20"/>
                <w:lang w:eastAsia="en-US"/>
              </w:rPr>
            </w:pPr>
          </w:p>
        </w:tc>
        <w:tc>
          <w:tcPr>
            <w:tcW w:w="1379" w:type="dxa"/>
            <w:vAlign w:val="bottom"/>
          </w:tcPr>
          <w:p w:rsidR="002A1E92" w:rsidRDefault="002A1E92">
            <w:pPr>
              <w:spacing w:line="276" w:lineRule="auto"/>
              <w:rPr>
                <w:sz w:val="8"/>
                <w:szCs w:val="8"/>
                <w:lang w:eastAsia="en-US"/>
              </w:rPr>
            </w:pPr>
          </w:p>
        </w:tc>
        <w:tc>
          <w:tcPr>
            <w:tcW w:w="220" w:type="dxa"/>
            <w:vAlign w:val="bottom"/>
          </w:tcPr>
          <w:p w:rsidR="002A1E92" w:rsidRDefault="002A1E92">
            <w:pPr>
              <w:spacing w:line="276" w:lineRule="auto"/>
              <w:rPr>
                <w:sz w:val="8"/>
                <w:szCs w:val="8"/>
                <w:lang w:eastAsia="en-US"/>
              </w:rPr>
            </w:pPr>
          </w:p>
        </w:tc>
        <w:tc>
          <w:tcPr>
            <w:tcW w:w="799" w:type="dxa"/>
            <w:vAlign w:val="bottom"/>
          </w:tcPr>
          <w:p w:rsidR="002A1E92" w:rsidRDefault="002A1E92">
            <w:pPr>
              <w:spacing w:line="276" w:lineRule="auto"/>
              <w:rPr>
                <w:sz w:val="8"/>
                <w:szCs w:val="8"/>
                <w:lang w:eastAsia="en-US"/>
              </w:rPr>
            </w:pPr>
          </w:p>
        </w:tc>
        <w:tc>
          <w:tcPr>
            <w:tcW w:w="620" w:type="dxa"/>
            <w:vAlign w:val="bottom"/>
          </w:tcPr>
          <w:p w:rsidR="002A1E92" w:rsidRDefault="002A1E92">
            <w:pPr>
              <w:spacing w:line="276" w:lineRule="auto"/>
              <w:rPr>
                <w:sz w:val="8"/>
                <w:szCs w:val="8"/>
                <w:lang w:eastAsia="en-US"/>
              </w:rPr>
            </w:pPr>
          </w:p>
        </w:tc>
        <w:tc>
          <w:tcPr>
            <w:tcW w:w="371" w:type="dxa"/>
            <w:tcBorders>
              <w:top w:val="nil"/>
              <w:left w:val="nil"/>
              <w:bottom w:val="nil"/>
              <w:right w:val="single" w:sz="8" w:space="0" w:color="auto"/>
            </w:tcBorders>
            <w:vAlign w:val="bottom"/>
          </w:tcPr>
          <w:p w:rsidR="002A1E92" w:rsidRDefault="002A1E92">
            <w:pPr>
              <w:spacing w:line="276" w:lineRule="auto"/>
              <w:rPr>
                <w:sz w:val="8"/>
                <w:szCs w:val="8"/>
                <w:lang w:eastAsia="en-US"/>
              </w:rPr>
            </w:pPr>
          </w:p>
        </w:tc>
        <w:tc>
          <w:tcPr>
            <w:tcW w:w="587" w:type="dxa"/>
            <w:gridSpan w:val="3"/>
            <w:vAlign w:val="bottom"/>
          </w:tcPr>
          <w:p w:rsidR="002A1E92" w:rsidRDefault="002A1E92">
            <w:pPr>
              <w:spacing w:line="276" w:lineRule="auto"/>
              <w:rPr>
                <w:sz w:val="2"/>
                <w:szCs w:val="2"/>
                <w:lang w:eastAsia="en-US"/>
              </w:rPr>
            </w:pPr>
          </w:p>
        </w:tc>
      </w:tr>
      <w:tr w:rsidR="002A1E92" w:rsidTr="002A1E92">
        <w:trPr>
          <w:trHeight w:val="173"/>
        </w:trPr>
        <w:tc>
          <w:tcPr>
            <w:tcW w:w="2158" w:type="dxa"/>
            <w:tcBorders>
              <w:top w:val="nil"/>
              <w:left w:val="single" w:sz="8" w:space="0" w:color="auto"/>
              <w:bottom w:val="nil"/>
              <w:right w:val="single" w:sz="8" w:space="0" w:color="auto"/>
            </w:tcBorders>
            <w:vAlign w:val="bottom"/>
          </w:tcPr>
          <w:p w:rsidR="002A1E92" w:rsidRDefault="002A1E92">
            <w:pPr>
              <w:spacing w:line="276" w:lineRule="auto"/>
              <w:rPr>
                <w:sz w:val="15"/>
                <w:szCs w:val="15"/>
                <w:lang w:eastAsia="en-US"/>
              </w:rPr>
            </w:pPr>
          </w:p>
        </w:tc>
        <w:tc>
          <w:tcPr>
            <w:tcW w:w="2678" w:type="dxa"/>
            <w:vMerge/>
            <w:vAlign w:val="center"/>
            <w:hideMark/>
          </w:tcPr>
          <w:p w:rsidR="002A1E92" w:rsidRDefault="002A1E92">
            <w:pPr>
              <w:spacing w:line="276" w:lineRule="auto"/>
              <w:rPr>
                <w:sz w:val="20"/>
                <w:szCs w:val="20"/>
                <w:lang w:eastAsia="en-US"/>
              </w:rPr>
            </w:pPr>
          </w:p>
        </w:tc>
        <w:tc>
          <w:tcPr>
            <w:tcW w:w="5598" w:type="dxa"/>
            <w:gridSpan w:val="3"/>
            <w:vMerge/>
            <w:tcBorders>
              <w:top w:val="nil"/>
              <w:left w:val="nil"/>
              <w:bottom w:val="nil"/>
              <w:right w:val="single" w:sz="8" w:space="0" w:color="auto"/>
            </w:tcBorders>
            <w:vAlign w:val="center"/>
            <w:hideMark/>
          </w:tcPr>
          <w:p w:rsidR="002A1E92" w:rsidRDefault="002A1E92">
            <w:pPr>
              <w:spacing w:line="276" w:lineRule="auto"/>
              <w:rPr>
                <w:sz w:val="20"/>
                <w:szCs w:val="20"/>
                <w:lang w:eastAsia="en-US"/>
              </w:rPr>
            </w:pPr>
          </w:p>
        </w:tc>
        <w:tc>
          <w:tcPr>
            <w:tcW w:w="1959" w:type="dxa"/>
            <w:vAlign w:val="bottom"/>
          </w:tcPr>
          <w:p w:rsidR="002A1E92" w:rsidRDefault="002A1E92">
            <w:pPr>
              <w:spacing w:line="276" w:lineRule="auto"/>
              <w:rPr>
                <w:sz w:val="15"/>
                <w:szCs w:val="15"/>
                <w:lang w:eastAsia="en-US"/>
              </w:rPr>
            </w:pPr>
          </w:p>
        </w:tc>
        <w:tc>
          <w:tcPr>
            <w:tcW w:w="320" w:type="dxa"/>
            <w:tcBorders>
              <w:top w:val="nil"/>
              <w:left w:val="nil"/>
              <w:bottom w:val="nil"/>
              <w:right w:val="single" w:sz="8" w:space="0" w:color="auto"/>
            </w:tcBorders>
            <w:vAlign w:val="bottom"/>
          </w:tcPr>
          <w:p w:rsidR="002A1E92" w:rsidRDefault="002A1E92">
            <w:pPr>
              <w:spacing w:line="276" w:lineRule="auto"/>
              <w:rPr>
                <w:sz w:val="15"/>
                <w:szCs w:val="15"/>
                <w:lang w:eastAsia="en-US"/>
              </w:rPr>
            </w:pPr>
          </w:p>
        </w:tc>
        <w:tc>
          <w:tcPr>
            <w:tcW w:w="4097" w:type="dxa"/>
            <w:vMerge w:val="restart"/>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способов решения учебных и</w:t>
            </w:r>
          </w:p>
        </w:tc>
        <w:tc>
          <w:tcPr>
            <w:tcW w:w="1379" w:type="dxa"/>
            <w:vAlign w:val="bottom"/>
          </w:tcPr>
          <w:p w:rsidR="002A1E92" w:rsidRDefault="002A1E92">
            <w:pPr>
              <w:spacing w:line="276" w:lineRule="auto"/>
              <w:rPr>
                <w:sz w:val="15"/>
                <w:szCs w:val="15"/>
                <w:lang w:eastAsia="en-US"/>
              </w:rPr>
            </w:pPr>
          </w:p>
        </w:tc>
        <w:tc>
          <w:tcPr>
            <w:tcW w:w="220" w:type="dxa"/>
            <w:vAlign w:val="bottom"/>
          </w:tcPr>
          <w:p w:rsidR="002A1E92" w:rsidRDefault="002A1E92">
            <w:pPr>
              <w:spacing w:line="276" w:lineRule="auto"/>
              <w:rPr>
                <w:sz w:val="15"/>
                <w:szCs w:val="15"/>
                <w:lang w:eastAsia="en-US"/>
              </w:rPr>
            </w:pPr>
          </w:p>
        </w:tc>
        <w:tc>
          <w:tcPr>
            <w:tcW w:w="799" w:type="dxa"/>
            <w:vAlign w:val="bottom"/>
          </w:tcPr>
          <w:p w:rsidR="002A1E92" w:rsidRDefault="002A1E92">
            <w:pPr>
              <w:spacing w:line="276" w:lineRule="auto"/>
              <w:rPr>
                <w:sz w:val="15"/>
                <w:szCs w:val="15"/>
                <w:lang w:eastAsia="en-US"/>
              </w:rPr>
            </w:pPr>
          </w:p>
        </w:tc>
        <w:tc>
          <w:tcPr>
            <w:tcW w:w="620" w:type="dxa"/>
            <w:vAlign w:val="bottom"/>
          </w:tcPr>
          <w:p w:rsidR="002A1E92" w:rsidRDefault="002A1E92">
            <w:pPr>
              <w:spacing w:line="276" w:lineRule="auto"/>
              <w:rPr>
                <w:sz w:val="15"/>
                <w:szCs w:val="15"/>
                <w:lang w:eastAsia="en-US"/>
              </w:rPr>
            </w:pPr>
          </w:p>
        </w:tc>
        <w:tc>
          <w:tcPr>
            <w:tcW w:w="371" w:type="dxa"/>
            <w:tcBorders>
              <w:top w:val="nil"/>
              <w:left w:val="nil"/>
              <w:bottom w:val="nil"/>
              <w:right w:val="single" w:sz="8" w:space="0" w:color="auto"/>
            </w:tcBorders>
            <w:vAlign w:val="bottom"/>
          </w:tcPr>
          <w:p w:rsidR="002A1E92" w:rsidRDefault="002A1E92">
            <w:pPr>
              <w:spacing w:line="276" w:lineRule="auto"/>
              <w:rPr>
                <w:sz w:val="15"/>
                <w:szCs w:val="15"/>
                <w:lang w:eastAsia="en-US"/>
              </w:rPr>
            </w:pPr>
          </w:p>
        </w:tc>
        <w:tc>
          <w:tcPr>
            <w:tcW w:w="587" w:type="dxa"/>
            <w:gridSpan w:val="3"/>
            <w:vAlign w:val="bottom"/>
          </w:tcPr>
          <w:p w:rsidR="002A1E92" w:rsidRDefault="002A1E92">
            <w:pPr>
              <w:spacing w:line="276" w:lineRule="auto"/>
              <w:rPr>
                <w:sz w:val="2"/>
                <w:szCs w:val="2"/>
                <w:lang w:eastAsia="en-US"/>
              </w:rPr>
            </w:pPr>
          </w:p>
        </w:tc>
      </w:tr>
      <w:tr w:rsidR="002A1E92" w:rsidTr="002A1E92">
        <w:trPr>
          <w:trHeight w:val="103"/>
        </w:trPr>
        <w:tc>
          <w:tcPr>
            <w:tcW w:w="2158" w:type="dxa"/>
            <w:tcBorders>
              <w:top w:val="nil"/>
              <w:left w:val="single" w:sz="8" w:space="0" w:color="auto"/>
              <w:bottom w:val="nil"/>
              <w:right w:val="single" w:sz="8" w:space="0" w:color="auto"/>
            </w:tcBorders>
            <w:vAlign w:val="bottom"/>
          </w:tcPr>
          <w:p w:rsidR="002A1E92" w:rsidRDefault="002A1E92">
            <w:pPr>
              <w:spacing w:line="276" w:lineRule="auto"/>
              <w:rPr>
                <w:sz w:val="8"/>
                <w:szCs w:val="8"/>
                <w:lang w:eastAsia="en-US"/>
              </w:rPr>
            </w:pPr>
          </w:p>
        </w:tc>
        <w:tc>
          <w:tcPr>
            <w:tcW w:w="1698" w:type="dxa"/>
            <w:gridSpan w:val="2"/>
            <w:vMerge w:val="restart"/>
            <w:vAlign w:val="bottom"/>
            <w:hideMark/>
          </w:tcPr>
          <w:p w:rsidR="002A1E92" w:rsidRDefault="002A1E92">
            <w:pPr>
              <w:spacing w:line="276" w:lineRule="auto"/>
              <w:ind w:left="80"/>
              <w:rPr>
                <w:sz w:val="20"/>
                <w:szCs w:val="20"/>
                <w:lang w:eastAsia="en-US"/>
              </w:rPr>
            </w:pPr>
            <w:r>
              <w:rPr>
                <w:rFonts w:eastAsia="Times New Roman"/>
                <w:sz w:val="24"/>
                <w:szCs w:val="24"/>
                <w:lang w:eastAsia="en-US"/>
              </w:rPr>
              <w:t>системах,</w:t>
            </w:r>
          </w:p>
        </w:tc>
        <w:tc>
          <w:tcPr>
            <w:tcW w:w="420" w:type="dxa"/>
            <w:vAlign w:val="bottom"/>
          </w:tcPr>
          <w:p w:rsidR="002A1E92" w:rsidRDefault="002A1E92">
            <w:pPr>
              <w:spacing w:line="276" w:lineRule="auto"/>
              <w:rPr>
                <w:sz w:val="8"/>
                <w:szCs w:val="8"/>
                <w:lang w:eastAsia="en-US"/>
              </w:rPr>
            </w:pPr>
          </w:p>
        </w:tc>
        <w:tc>
          <w:tcPr>
            <w:tcW w:w="560" w:type="dxa"/>
            <w:tcBorders>
              <w:top w:val="nil"/>
              <w:left w:val="nil"/>
              <w:bottom w:val="nil"/>
              <w:right w:val="single" w:sz="8" w:space="0" w:color="auto"/>
            </w:tcBorders>
            <w:vAlign w:val="bottom"/>
          </w:tcPr>
          <w:p w:rsidR="002A1E92" w:rsidRDefault="002A1E92">
            <w:pPr>
              <w:spacing w:line="276" w:lineRule="auto"/>
              <w:rPr>
                <w:sz w:val="8"/>
                <w:szCs w:val="8"/>
                <w:lang w:eastAsia="en-US"/>
              </w:rPr>
            </w:pPr>
          </w:p>
        </w:tc>
        <w:tc>
          <w:tcPr>
            <w:tcW w:w="1959" w:type="dxa"/>
            <w:vAlign w:val="bottom"/>
          </w:tcPr>
          <w:p w:rsidR="002A1E92" w:rsidRDefault="002A1E92">
            <w:pPr>
              <w:spacing w:line="276" w:lineRule="auto"/>
              <w:rPr>
                <w:sz w:val="8"/>
                <w:szCs w:val="8"/>
                <w:lang w:eastAsia="en-US"/>
              </w:rPr>
            </w:pPr>
          </w:p>
        </w:tc>
        <w:tc>
          <w:tcPr>
            <w:tcW w:w="320" w:type="dxa"/>
            <w:tcBorders>
              <w:top w:val="nil"/>
              <w:left w:val="nil"/>
              <w:bottom w:val="nil"/>
              <w:right w:val="single" w:sz="8" w:space="0" w:color="auto"/>
            </w:tcBorders>
            <w:vAlign w:val="bottom"/>
          </w:tcPr>
          <w:p w:rsidR="002A1E92" w:rsidRDefault="002A1E92">
            <w:pPr>
              <w:spacing w:line="276" w:lineRule="auto"/>
              <w:rPr>
                <w:sz w:val="8"/>
                <w:szCs w:val="8"/>
                <w:lang w:eastAsia="en-US"/>
              </w:rPr>
            </w:pPr>
          </w:p>
        </w:tc>
        <w:tc>
          <w:tcPr>
            <w:tcW w:w="4097" w:type="dxa"/>
            <w:vMerge/>
            <w:tcBorders>
              <w:top w:val="nil"/>
              <w:left w:val="nil"/>
              <w:bottom w:val="nil"/>
              <w:right w:val="single" w:sz="8" w:space="0" w:color="auto"/>
            </w:tcBorders>
            <w:vAlign w:val="center"/>
            <w:hideMark/>
          </w:tcPr>
          <w:p w:rsidR="002A1E92" w:rsidRDefault="002A1E92">
            <w:pPr>
              <w:spacing w:line="276" w:lineRule="auto"/>
              <w:rPr>
                <w:sz w:val="20"/>
                <w:szCs w:val="20"/>
                <w:lang w:eastAsia="en-US"/>
              </w:rPr>
            </w:pPr>
          </w:p>
        </w:tc>
        <w:tc>
          <w:tcPr>
            <w:tcW w:w="1379" w:type="dxa"/>
            <w:vAlign w:val="bottom"/>
          </w:tcPr>
          <w:p w:rsidR="002A1E92" w:rsidRDefault="002A1E92">
            <w:pPr>
              <w:spacing w:line="276" w:lineRule="auto"/>
              <w:rPr>
                <w:sz w:val="8"/>
                <w:szCs w:val="8"/>
                <w:lang w:eastAsia="en-US"/>
              </w:rPr>
            </w:pPr>
          </w:p>
        </w:tc>
        <w:tc>
          <w:tcPr>
            <w:tcW w:w="220" w:type="dxa"/>
            <w:vAlign w:val="bottom"/>
          </w:tcPr>
          <w:p w:rsidR="002A1E92" w:rsidRDefault="002A1E92">
            <w:pPr>
              <w:spacing w:line="276" w:lineRule="auto"/>
              <w:rPr>
                <w:sz w:val="8"/>
                <w:szCs w:val="8"/>
                <w:lang w:eastAsia="en-US"/>
              </w:rPr>
            </w:pPr>
          </w:p>
        </w:tc>
        <w:tc>
          <w:tcPr>
            <w:tcW w:w="799" w:type="dxa"/>
            <w:vAlign w:val="bottom"/>
          </w:tcPr>
          <w:p w:rsidR="002A1E92" w:rsidRDefault="002A1E92">
            <w:pPr>
              <w:spacing w:line="276" w:lineRule="auto"/>
              <w:rPr>
                <w:sz w:val="8"/>
                <w:szCs w:val="8"/>
                <w:lang w:eastAsia="en-US"/>
              </w:rPr>
            </w:pPr>
          </w:p>
        </w:tc>
        <w:tc>
          <w:tcPr>
            <w:tcW w:w="620" w:type="dxa"/>
            <w:vAlign w:val="bottom"/>
          </w:tcPr>
          <w:p w:rsidR="002A1E92" w:rsidRDefault="002A1E92">
            <w:pPr>
              <w:spacing w:line="276" w:lineRule="auto"/>
              <w:rPr>
                <w:sz w:val="8"/>
                <w:szCs w:val="8"/>
                <w:lang w:eastAsia="en-US"/>
              </w:rPr>
            </w:pPr>
          </w:p>
        </w:tc>
        <w:tc>
          <w:tcPr>
            <w:tcW w:w="371" w:type="dxa"/>
            <w:tcBorders>
              <w:top w:val="nil"/>
              <w:left w:val="nil"/>
              <w:bottom w:val="nil"/>
              <w:right w:val="single" w:sz="8" w:space="0" w:color="auto"/>
            </w:tcBorders>
            <w:vAlign w:val="bottom"/>
          </w:tcPr>
          <w:p w:rsidR="002A1E92" w:rsidRDefault="002A1E92">
            <w:pPr>
              <w:spacing w:line="276" w:lineRule="auto"/>
              <w:rPr>
                <w:sz w:val="8"/>
                <w:szCs w:val="8"/>
                <w:lang w:eastAsia="en-US"/>
              </w:rPr>
            </w:pPr>
          </w:p>
        </w:tc>
        <w:tc>
          <w:tcPr>
            <w:tcW w:w="587" w:type="dxa"/>
            <w:gridSpan w:val="3"/>
            <w:vAlign w:val="bottom"/>
          </w:tcPr>
          <w:p w:rsidR="002A1E92" w:rsidRDefault="002A1E92">
            <w:pPr>
              <w:spacing w:line="276" w:lineRule="auto"/>
              <w:rPr>
                <w:sz w:val="2"/>
                <w:szCs w:val="2"/>
                <w:lang w:eastAsia="en-US"/>
              </w:rPr>
            </w:pPr>
          </w:p>
        </w:tc>
      </w:tr>
      <w:tr w:rsidR="002A1E92" w:rsidTr="002A1E92">
        <w:trPr>
          <w:trHeight w:val="173"/>
        </w:trPr>
        <w:tc>
          <w:tcPr>
            <w:tcW w:w="2158" w:type="dxa"/>
            <w:tcBorders>
              <w:top w:val="nil"/>
              <w:left w:val="single" w:sz="8" w:space="0" w:color="auto"/>
              <w:bottom w:val="nil"/>
              <w:right w:val="single" w:sz="8" w:space="0" w:color="auto"/>
            </w:tcBorders>
            <w:vAlign w:val="bottom"/>
          </w:tcPr>
          <w:p w:rsidR="002A1E92" w:rsidRDefault="002A1E92">
            <w:pPr>
              <w:spacing w:line="276" w:lineRule="auto"/>
              <w:rPr>
                <w:sz w:val="15"/>
                <w:szCs w:val="15"/>
                <w:lang w:eastAsia="en-US"/>
              </w:rPr>
            </w:pPr>
          </w:p>
        </w:tc>
        <w:tc>
          <w:tcPr>
            <w:tcW w:w="6736" w:type="dxa"/>
            <w:gridSpan w:val="2"/>
            <w:vMerge/>
            <w:tcBorders>
              <w:top w:val="nil"/>
              <w:left w:val="single" w:sz="8" w:space="0" w:color="auto"/>
              <w:bottom w:val="nil"/>
              <w:right w:val="single" w:sz="8" w:space="0" w:color="auto"/>
            </w:tcBorders>
            <w:vAlign w:val="center"/>
            <w:hideMark/>
          </w:tcPr>
          <w:p w:rsidR="002A1E92" w:rsidRDefault="002A1E92">
            <w:pPr>
              <w:spacing w:line="276" w:lineRule="auto"/>
              <w:rPr>
                <w:sz w:val="20"/>
                <w:szCs w:val="20"/>
                <w:lang w:eastAsia="en-US"/>
              </w:rPr>
            </w:pPr>
          </w:p>
        </w:tc>
        <w:tc>
          <w:tcPr>
            <w:tcW w:w="420" w:type="dxa"/>
            <w:vAlign w:val="bottom"/>
          </w:tcPr>
          <w:p w:rsidR="002A1E92" w:rsidRDefault="002A1E92">
            <w:pPr>
              <w:spacing w:line="276" w:lineRule="auto"/>
              <w:rPr>
                <w:sz w:val="15"/>
                <w:szCs w:val="15"/>
                <w:lang w:eastAsia="en-US"/>
              </w:rPr>
            </w:pPr>
          </w:p>
        </w:tc>
        <w:tc>
          <w:tcPr>
            <w:tcW w:w="560" w:type="dxa"/>
            <w:tcBorders>
              <w:top w:val="nil"/>
              <w:left w:val="nil"/>
              <w:bottom w:val="nil"/>
              <w:right w:val="single" w:sz="8" w:space="0" w:color="auto"/>
            </w:tcBorders>
            <w:vAlign w:val="bottom"/>
          </w:tcPr>
          <w:p w:rsidR="002A1E92" w:rsidRDefault="002A1E92">
            <w:pPr>
              <w:spacing w:line="276" w:lineRule="auto"/>
              <w:rPr>
                <w:sz w:val="15"/>
                <w:szCs w:val="15"/>
                <w:lang w:eastAsia="en-US"/>
              </w:rPr>
            </w:pPr>
          </w:p>
        </w:tc>
        <w:tc>
          <w:tcPr>
            <w:tcW w:w="1959" w:type="dxa"/>
            <w:vAlign w:val="bottom"/>
          </w:tcPr>
          <w:p w:rsidR="002A1E92" w:rsidRDefault="002A1E92">
            <w:pPr>
              <w:spacing w:line="276" w:lineRule="auto"/>
              <w:rPr>
                <w:sz w:val="15"/>
                <w:szCs w:val="15"/>
                <w:lang w:eastAsia="en-US"/>
              </w:rPr>
            </w:pPr>
          </w:p>
        </w:tc>
        <w:tc>
          <w:tcPr>
            <w:tcW w:w="320" w:type="dxa"/>
            <w:tcBorders>
              <w:top w:val="nil"/>
              <w:left w:val="nil"/>
              <w:bottom w:val="nil"/>
              <w:right w:val="single" w:sz="8" w:space="0" w:color="auto"/>
            </w:tcBorders>
            <w:vAlign w:val="bottom"/>
          </w:tcPr>
          <w:p w:rsidR="002A1E92" w:rsidRDefault="002A1E92">
            <w:pPr>
              <w:spacing w:line="276" w:lineRule="auto"/>
              <w:rPr>
                <w:sz w:val="15"/>
                <w:szCs w:val="15"/>
                <w:lang w:eastAsia="en-US"/>
              </w:rPr>
            </w:pPr>
          </w:p>
        </w:tc>
        <w:tc>
          <w:tcPr>
            <w:tcW w:w="4097" w:type="dxa"/>
            <w:vMerge w:val="restart"/>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познавательных задач;</w:t>
            </w:r>
          </w:p>
        </w:tc>
        <w:tc>
          <w:tcPr>
            <w:tcW w:w="1379" w:type="dxa"/>
            <w:vAlign w:val="bottom"/>
          </w:tcPr>
          <w:p w:rsidR="002A1E92" w:rsidRDefault="002A1E92">
            <w:pPr>
              <w:spacing w:line="276" w:lineRule="auto"/>
              <w:rPr>
                <w:sz w:val="15"/>
                <w:szCs w:val="15"/>
                <w:lang w:eastAsia="en-US"/>
              </w:rPr>
            </w:pPr>
          </w:p>
        </w:tc>
        <w:tc>
          <w:tcPr>
            <w:tcW w:w="220" w:type="dxa"/>
            <w:vAlign w:val="bottom"/>
          </w:tcPr>
          <w:p w:rsidR="002A1E92" w:rsidRDefault="002A1E92">
            <w:pPr>
              <w:spacing w:line="276" w:lineRule="auto"/>
              <w:rPr>
                <w:sz w:val="15"/>
                <w:szCs w:val="15"/>
                <w:lang w:eastAsia="en-US"/>
              </w:rPr>
            </w:pPr>
          </w:p>
        </w:tc>
        <w:tc>
          <w:tcPr>
            <w:tcW w:w="799" w:type="dxa"/>
            <w:vAlign w:val="bottom"/>
          </w:tcPr>
          <w:p w:rsidR="002A1E92" w:rsidRDefault="002A1E92">
            <w:pPr>
              <w:spacing w:line="276" w:lineRule="auto"/>
              <w:rPr>
                <w:sz w:val="15"/>
                <w:szCs w:val="15"/>
                <w:lang w:eastAsia="en-US"/>
              </w:rPr>
            </w:pPr>
          </w:p>
        </w:tc>
        <w:tc>
          <w:tcPr>
            <w:tcW w:w="620" w:type="dxa"/>
            <w:vAlign w:val="bottom"/>
          </w:tcPr>
          <w:p w:rsidR="002A1E92" w:rsidRDefault="002A1E92">
            <w:pPr>
              <w:spacing w:line="276" w:lineRule="auto"/>
              <w:rPr>
                <w:sz w:val="15"/>
                <w:szCs w:val="15"/>
                <w:lang w:eastAsia="en-US"/>
              </w:rPr>
            </w:pPr>
          </w:p>
        </w:tc>
        <w:tc>
          <w:tcPr>
            <w:tcW w:w="371" w:type="dxa"/>
            <w:tcBorders>
              <w:top w:val="nil"/>
              <w:left w:val="nil"/>
              <w:bottom w:val="nil"/>
              <w:right w:val="single" w:sz="8" w:space="0" w:color="auto"/>
            </w:tcBorders>
            <w:vAlign w:val="bottom"/>
          </w:tcPr>
          <w:p w:rsidR="002A1E92" w:rsidRDefault="002A1E92">
            <w:pPr>
              <w:spacing w:line="276" w:lineRule="auto"/>
              <w:rPr>
                <w:sz w:val="15"/>
                <w:szCs w:val="15"/>
                <w:lang w:eastAsia="en-US"/>
              </w:rPr>
            </w:pPr>
          </w:p>
        </w:tc>
        <w:tc>
          <w:tcPr>
            <w:tcW w:w="587" w:type="dxa"/>
            <w:gridSpan w:val="3"/>
            <w:vAlign w:val="bottom"/>
          </w:tcPr>
          <w:p w:rsidR="002A1E92" w:rsidRDefault="002A1E92">
            <w:pPr>
              <w:spacing w:line="276" w:lineRule="auto"/>
              <w:rPr>
                <w:sz w:val="2"/>
                <w:szCs w:val="2"/>
                <w:lang w:eastAsia="en-US"/>
              </w:rPr>
            </w:pPr>
          </w:p>
        </w:tc>
      </w:tr>
      <w:tr w:rsidR="002A1E92" w:rsidTr="002A1E92">
        <w:trPr>
          <w:gridAfter w:val="1"/>
          <w:wAfter w:w="558" w:type="dxa"/>
          <w:trHeight w:val="103"/>
        </w:trPr>
        <w:tc>
          <w:tcPr>
            <w:tcW w:w="2158" w:type="dxa"/>
            <w:tcBorders>
              <w:top w:val="nil"/>
              <w:left w:val="single" w:sz="8" w:space="0" w:color="auto"/>
              <w:bottom w:val="nil"/>
              <w:right w:val="single" w:sz="8" w:space="0" w:color="auto"/>
            </w:tcBorders>
            <w:vAlign w:val="bottom"/>
          </w:tcPr>
          <w:p w:rsidR="002A1E92" w:rsidRDefault="002A1E92">
            <w:pPr>
              <w:spacing w:line="276" w:lineRule="auto"/>
              <w:rPr>
                <w:sz w:val="8"/>
                <w:szCs w:val="8"/>
                <w:lang w:eastAsia="en-US"/>
              </w:rPr>
            </w:pPr>
          </w:p>
        </w:tc>
        <w:tc>
          <w:tcPr>
            <w:tcW w:w="2118" w:type="dxa"/>
            <w:gridSpan w:val="3"/>
            <w:vMerge w:val="restart"/>
            <w:vAlign w:val="bottom"/>
            <w:hideMark/>
          </w:tcPr>
          <w:p w:rsidR="002A1E92" w:rsidRDefault="002A1E92">
            <w:pPr>
              <w:spacing w:line="276" w:lineRule="auto"/>
              <w:ind w:left="80"/>
              <w:rPr>
                <w:sz w:val="20"/>
                <w:szCs w:val="20"/>
                <w:lang w:eastAsia="en-US"/>
              </w:rPr>
            </w:pPr>
            <w:r>
              <w:rPr>
                <w:rFonts w:eastAsia="Times New Roman"/>
                <w:sz w:val="24"/>
                <w:szCs w:val="24"/>
                <w:lang w:eastAsia="en-US"/>
              </w:rPr>
              <w:t>характеризовать</w:t>
            </w:r>
          </w:p>
        </w:tc>
        <w:tc>
          <w:tcPr>
            <w:tcW w:w="560" w:type="dxa"/>
            <w:tcBorders>
              <w:top w:val="nil"/>
              <w:left w:val="nil"/>
              <w:bottom w:val="nil"/>
              <w:right w:val="single" w:sz="8" w:space="0" w:color="auto"/>
            </w:tcBorders>
            <w:vAlign w:val="bottom"/>
          </w:tcPr>
          <w:p w:rsidR="002A1E92" w:rsidRDefault="002A1E92">
            <w:pPr>
              <w:spacing w:line="276" w:lineRule="auto"/>
              <w:rPr>
                <w:sz w:val="8"/>
                <w:szCs w:val="8"/>
                <w:lang w:eastAsia="en-US"/>
              </w:rPr>
            </w:pPr>
          </w:p>
        </w:tc>
        <w:tc>
          <w:tcPr>
            <w:tcW w:w="1959" w:type="dxa"/>
            <w:vAlign w:val="bottom"/>
          </w:tcPr>
          <w:p w:rsidR="002A1E92" w:rsidRDefault="002A1E92">
            <w:pPr>
              <w:spacing w:line="276" w:lineRule="auto"/>
              <w:rPr>
                <w:sz w:val="8"/>
                <w:szCs w:val="8"/>
                <w:lang w:eastAsia="en-US"/>
              </w:rPr>
            </w:pPr>
          </w:p>
        </w:tc>
        <w:tc>
          <w:tcPr>
            <w:tcW w:w="320" w:type="dxa"/>
            <w:tcBorders>
              <w:top w:val="nil"/>
              <w:left w:val="nil"/>
              <w:bottom w:val="nil"/>
              <w:right w:val="single" w:sz="8" w:space="0" w:color="auto"/>
            </w:tcBorders>
            <w:vAlign w:val="bottom"/>
          </w:tcPr>
          <w:p w:rsidR="002A1E92" w:rsidRDefault="002A1E92">
            <w:pPr>
              <w:spacing w:line="276" w:lineRule="auto"/>
              <w:rPr>
                <w:sz w:val="8"/>
                <w:szCs w:val="8"/>
                <w:lang w:eastAsia="en-US"/>
              </w:rPr>
            </w:pPr>
          </w:p>
        </w:tc>
        <w:tc>
          <w:tcPr>
            <w:tcW w:w="4097" w:type="dxa"/>
            <w:vMerge/>
            <w:tcBorders>
              <w:top w:val="nil"/>
              <w:left w:val="nil"/>
              <w:bottom w:val="nil"/>
              <w:right w:val="single" w:sz="8" w:space="0" w:color="auto"/>
            </w:tcBorders>
            <w:vAlign w:val="center"/>
            <w:hideMark/>
          </w:tcPr>
          <w:p w:rsidR="002A1E92" w:rsidRDefault="002A1E92">
            <w:pPr>
              <w:spacing w:line="276" w:lineRule="auto"/>
              <w:rPr>
                <w:sz w:val="20"/>
                <w:szCs w:val="20"/>
                <w:lang w:eastAsia="en-US"/>
              </w:rPr>
            </w:pPr>
          </w:p>
        </w:tc>
        <w:tc>
          <w:tcPr>
            <w:tcW w:w="1379" w:type="dxa"/>
            <w:vAlign w:val="bottom"/>
          </w:tcPr>
          <w:p w:rsidR="002A1E92" w:rsidRDefault="002A1E92">
            <w:pPr>
              <w:spacing w:line="276" w:lineRule="auto"/>
              <w:rPr>
                <w:sz w:val="8"/>
                <w:szCs w:val="8"/>
                <w:lang w:eastAsia="en-US"/>
              </w:rPr>
            </w:pPr>
          </w:p>
        </w:tc>
        <w:tc>
          <w:tcPr>
            <w:tcW w:w="220" w:type="dxa"/>
            <w:vAlign w:val="bottom"/>
          </w:tcPr>
          <w:p w:rsidR="002A1E92" w:rsidRDefault="002A1E92">
            <w:pPr>
              <w:spacing w:line="276" w:lineRule="auto"/>
              <w:rPr>
                <w:sz w:val="8"/>
                <w:szCs w:val="8"/>
                <w:lang w:eastAsia="en-US"/>
              </w:rPr>
            </w:pPr>
          </w:p>
        </w:tc>
        <w:tc>
          <w:tcPr>
            <w:tcW w:w="799" w:type="dxa"/>
            <w:vAlign w:val="bottom"/>
          </w:tcPr>
          <w:p w:rsidR="002A1E92" w:rsidRDefault="002A1E92">
            <w:pPr>
              <w:spacing w:line="276" w:lineRule="auto"/>
              <w:rPr>
                <w:sz w:val="8"/>
                <w:szCs w:val="8"/>
                <w:lang w:eastAsia="en-US"/>
              </w:rPr>
            </w:pPr>
          </w:p>
        </w:tc>
        <w:tc>
          <w:tcPr>
            <w:tcW w:w="620" w:type="dxa"/>
            <w:vAlign w:val="bottom"/>
          </w:tcPr>
          <w:p w:rsidR="002A1E92" w:rsidRDefault="002A1E92">
            <w:pPr>
              <w:spacing w:line="276" w:lineRule="auto"/>
              <w:rPr>
                <w:sz w:val="8"/>
                <w:szCs w:val="8"/>
                <w:lang w:eastAsia="en-US"/>
              </w:rPr>
            </w:pPr>
          </w:p>
        </w:tc>
        <w:tc>
          <w:tcPr>
            <w:tcW w:w="380" w:type="dxa"/>
            <w:gridSpan w:val="2"/>
            <w:tcBorders>
              <w:top w:val="nil"/>
              <w:left w:val="nil"/>
              <w:bottom w:val="nil"/>
              <w:right w:val="single" w:sz="8" w:space="0" w:color="auto"/>
            </w:tcBorders>
            <w:vAlign w:val="bottom"/>
          </w:tcPr>
          <w:p w:rsidR="002A1E92" w:rsidRDefault="002A1E92">
            <w:pPr>
              <w:spacing w:line="276" w:lineRule="auto"/>
              <w:rPr>
                <w:sz w:val="8"/>
                <w:szCs w:val="8"/>
                <w:lang w:eastAsia="en-US"/>
              </w:rPr>
            </w:pPr>
          </w:p>
        </w:tc>
        <w:tc>
          <w:tcPr>
            <w:tcW w:w="20" w:type="dxa"/>
            <w:vAlign w:val="bottom"/>
          </w:tcPr>
          <w:p w:rsidR="002A1E92" w:rsidRDefault="002A1E92">
            <w:pPr>
              <w:spacing w:line="276" w:lineRule="auto"/>
              <w:rPr>
                <w:sz w:val="2"/>
                <w:szCs w:val="2"/>
                <w:lang w:eastAsia="en-US"/>
              </w:rPr>
            </w:pPr>
          </w:p>
        </w:tc>
      </w:tr>
      <w:tr w:rsidR="002A1E92" w:rsidTr="002A1E92">
        <w:trPr>
          <w:gridAfter w:val="1"/>
          <w:wAfter w:w="558" w:type="dxa"/>
          <w:trHeight w:val="173"/>
        </w:trPr>
        <w:tc>
          <w:tcPr>
            <w:tcW w:w="2158" w:type="dxa"/>
            <w:tcBorders>
              <w:top w:val="nil"/>
              <w:left w:val="single" w:sz="8" w:space="0" w:color="auto"/>
              <w:bottom w:val="nil"/>
              <w:right w:val="single" w:sz="8" w:space="0" w:color="auto"/>
            </w:tcBorders>
            <w:vAlign w:val="bottom"/>
          </w:tcPr>
          <w:p w:rsidR="002A1E92" w:rsidRDefault="002A1E92">
            <w:pPr>
              <w:spacing w:line="276" w:lineRule="auto"/>
              <w:rPr>
                <w:sz w:val="15"/>
                <w:szCs w:val="15"/>
                <w:lang w:eastAsia="en-US"/>
              </w:rPr>
            </w:pPr>
          </w:p>
        </w:tc>
        <w:tc>
          <w:tcPr>
            <w:tcW w:w="7716" w:type="dxa"/>
            <w:gridSpan w:val="3"/>
            <w:vMerge/>
            <w:tcBorders>
              <w:top w:val="nil"/>
              <w:left w:val="single" w:sz="8" w:space="0" w:color="auto"/>
              <w:bottom w:val="nil"/>
              <w:right w:val="single" w:sz="8" w:space="0" w:color="auto"/>
            </w:tcBorders>
            <w:vAlign w:val="center"/>
            <w:hideMark/>
          </w:tcPr>
          <w:p w:rsidR="002A1E92" w:rsidRDefault="002A1E92">
            <w:pPr>
              <w:spacing w:line="276" w:lineRule="auto"/>
              <w:rPr>
                <w:sz w:val="20"/>
                <w:szCs w:val="20"/>
                <w:lang w:eastAsia="en-US"/>
              </w:rPr>
            </w:pPr>
          </w:p>
        </w:tc>
        <w:tc>
          <w:tcPr>
            <w:tcW w:w="560" w:type="dxa"/>
            <w:tcBorders>
              <w:top w:val="nil"/>
              <w:left w:val="nil"/>
              <w:bottom w:val="nil"/>
              <w:right w:val="single" w:sz="8" w:space="0" w:color="auto"/>
            </w:tcBorders>
            <w:vAlign w:val="bottom"/>
          </w:tcPr>
          <w:p w:rsidR="002A1E92" w:rsidRDefault="002A1E92">
            <w:pPr>
              <w:spacing w:line="276" w:lineRule="auto"/>
              <w:rPr>
                <w:sz w:val="15"/>
                <w:szCs w:val="15"/>
                <w:lang w:eastAsia="en-US"/>
              </w:rPr>
            </w:pPr>
          </w:p>
        </w:tc>
        <w:tc>
          <w:tcPr>
            <w:tcW w:w="1959" w:type="dxa"/>
            <w:vAlign w:val="bottom"/>
          </w:tcPr>
          <w:p w:rsidR="002A1E92" w:rsidRDefault="002A1E92">
            <w:pPr>
              <w:spacing w:line="276" w:lineRule="auto"/>
              <w:rPr>
                <w:sz w:val="15"/>
                <w:szCs w:val="15"/>
                <w:lang w:eastAsia="en-US"/>
              </w:rPr>
            </w:pPr>
          </w:p>
        </w:tc>
        <w:tc>
          <w:tcPr>
            <w:tcW w:w="320" w:type="dxa"/>
            <w:tcBorders>
              <w:top w:val="nil"/>
              <w:left w:val="nil"/>
              <w:bottom w:val="nil"/>
              <w:right w:val="single" w:sz="8" w:space="0" w:color="auto"/>
            </w:tcBorders>
            <w:vAlign w:val="bottom"/>
          </w:tcPr>
          <w:p w:rsidR="002A1E92" w:rsidRDefault="002A1E92">
            <w:pPr>
              <w:spacing w:line="276" w:lineRule="auto"/>
              <w:rPr>
                <w:sz w:val="15"/>
                <w:szCs w:val="15"/>
                <w:lang w:eastAsia="en-US"/>
              </w:rPr>
            </w:pPr>
          </w:p>
        </w:tc>
        <w:tc>
          <w:tcPr>
            <w:tcW w:w="4097" w:type="dxa"/>
            <w:vMerge w:val="restart"/>
            <w:tcBorders>
              <w:top w:val="nil"/>
              <w:left w:val="nil"/>
              <w:bottom w:val="nil"/>
              <w:right w:val="single" w:sz="8" w:space="0" w:color="auto"/>
            </w:tcBorders>
            <w:vAlign w:val="bottom"/>
            <w:hideMark/>
          </w:tcPr>
          <w:p w:rsidR="002A1E92" w:rsidRDefault="002A1E92">
            <w:pPr>
              <w:spacing w:line="276" w:lineRule="auto"/>
              <w:ind w:left="120"/>
              <w:rPr>
                <w:sz w:val="20"/>
                <w:szCs w:val="20"/>
                <w:lang w:eastAsia="en-US"/>
              </w:rPr>
            </w:pPr>
            <w:r>
              <w:rPr>
                <w:rFonts w:ascii="Symbol" w:eastAsia="Symbol" w:hAnsi="Symbol" w:cs="Symbol"/>
                <w:sz w:val="24"/>
                <w:szCs w:val="24"/>
                <w:lang w:eastAsia="en-US"/>
              </w:rPr>
              <w:t></w:t>
            </w:r>
            <w:r>
              <w:rPr>
                <w:rFonts w:eastAsia="Times New Roman"/>
                <w:sz w:val="24"/>
                <w:szCs w:val="24"/>
                <w:lang w:eastAsia="en-US"/>
              </w:rPr>
              <w:t xml:space="preserve"> объединять предметы и явления в</w:t>
            </w:r>
          </w:p>
        </w:tc>
        <w:tc>
          <w:tcPr>
            <w:tcW w:w="1379" w:type="dxa"/>
            <w:vAlign w:val="bottom"/>
          </w:tcPr>
          <w:p w:rsidR="002A1E92" w:rsidRDefault="002A1E92">
            <w:pPr>
              <w:spacing w:line="276" w:lineRule="auto"/>
              <w:rPr>
                <w:sz w:val="15"/>
                <w:szCs w:val="15"/>
                <w:lang w:eastAsia="en-US"/>
              </w:rPr>
            </w:pPr>
          </w:p>
        </w:tc>
        <w:tc>
          <w:tcPr>
            <w:tcW w:w="220" w:type="dxa"/>
            <w:vAlign w:val="bottom"/>
          </w:tcPr>
          <w:p w:rsidR="002A1E92" w:rsidRDefault="002A1E92">
            <w:pPr>
              <w:spacing w:line="276" w:lineRule="auto"/>
              <w:rPr>
                <w:sz w:val="15"/>
                <w:szCs w:val="15"/>
                <w:lang w:eastAsia="en-US"/>
              </w:rPr>
            </w:pPr>
          </w:p>
        </w:tc>
        <w:tc>
          <w:tcPr>
            <w:tcW w:w="799" w:type="dxa"/>
            <w:vAlign w:val="bottom"/>
          </w:tcPr>
          <w:p w:rsidR="002A1E92" w:rsidRDefault="002A1E92">
            <w:pPr>
              <w:spacing w:line="276" w:lineRule="auto"/>
              <w:rPr>
                <w:sz w:val="15"/>
                <w:szCs w:val="15"/>
                <w:lang w:eastAsia="en-US"/>
              </w:rPr>
            </w:pPr>
          </w:p>
        </w:tc>
        <w:tc>
          <w:tcPr>
            <w:tcW w:w="620" w:type="dxa"/>
            <w:vAlign w:val="bottom"/>
          </w:tcPr>
          <w:p w:rsidR="002A1E92" w:rsidRDefault="002A1E92">
            <w:pPr>
              <w:spacing w:line="276" w:lineRule="auto"/>
              <w:rPr>
                <w:sz w:val="15"/>
                <w:szCs w:val="15"/>
                <w:lang w:eastAsia="en-US"/>
              </w:rPr>
            </w:pPr>
          </w:p>
        </w:tc>
        <w:tc>
          <w:tcPr>
            <w:tcW w:w="380" w:type="dxa"/>
            <w:gridSpan w:val="2"/>
            <w:tcBorders>
              <w:top w:val="nil"/>
              <w:left w:val="nil"/>
              <w:bottom w:val="nil"/>
              <w:right w:val="single" w:sz="8" w:space="0" w:color="auto"/>
            </w:tcBorders>
            <w:vAlign w:val="bottom"/>
          </w:tcPr>
          <w:p w:rsidR="002A1E92" w:rsidRDefault="002A1E92">
            <w:pPr>
              <w:spacing w:line="276" w:lineRule="auto"/>
              <w:rPr>
                <w:sz w:val="15"/>
                <w:szCs w:val="15"/>
                <w:lang w:eastAsia="en-US"/>
              </w:rPr>
            </w:pPr>
          </w:p>
        </w:tc>
        <w:tc>
          <w:tcPr>
            <w:tcW w:w="20" w:type="dxa"/>
            <w:vAlign w:val="bottom"/>
          </w:tcPr>
          <w:p w:rsidR="002A1E92" w:rsidRDefault="002A1E92">
            <w:pPr>
              <w:spacing w:line="276" w:lineRule="auto"/>
              <w:rPr>
                <w:sz w:val="2"/>
                <w:szCs w:val="2"/>
                <w:lang w:eastAsia="en-US"/>
              </w:rPr>
            </w:pPr>
          </w:p>
        </w:tc>
      </w:tr>
      <w:tr w:rsidR="002A1E92" w:rsidTr="002A1E92">
        <w:trPr>
          <w:trHeight w:val="123"/>
        </w:trPr>
        <w:tc>
          <w:tcPr>
            <w:tcW w:w="2158" w:type="dxa"/>
            <w:tcBorders>
              <w:top w:val="nil"/>
              <w:left w:val="single" w:sz="8" w:space="0" w:color="auto"/>
              <w:bottom w:val="nil"/>
              <w:right w:val="single" w:sz="8" w:space="0" w:color="auto"/>
            </w:tcBorders>
            <w:vAlign w:val="bottom"/>
          </w:tcPr>
          <w:p w:rsidR="002A1E92" w:rsidRDefault="002A1E92">
            <w:pPr>
              <w:spacing w:line="276" w:lineRule="auto"/>
              <w:rPr>
                <w:sz w:val="10"/>
                <w:szCs w:val="10"/>
                <w:lang w:eastAsia="en-US"/>
              </w:rPr>
            </w:pPr>
          </w:p>
        </w:tc>
        <w:tc>
          <w:tcPr>
            <w:tcW w:w="1698" w:type="dxa"/>
            <w:gridSpan w:val="2"/>
            <w:vMerge w:val="restart"/>
            <w:vAlign w:val="bottom"/>
            <w:hideMark/>
          </w:tcPr>
          <w:p w:rsidR="002A1E92" w:rsidRDefault="002A1E92">
            <w:pPr>
              <w:spacing w:line="276" w:lineRule="auto"/>
              <w:ind w:left="80"/>
              <w:rPr>
                <w:sz w:val="20"/>
                <w:szCs w:val="20"/>
                <w:lang w:eastAsia="en-US"/>
              </w:rPr>
            </w:pPr>
            <w:r>
              <w:rPr>
                <w:rFonts w:eastAsia="Times New Roman"/>
                <w:w w:val="98"/>
                <w:sz w:val="24"/>
                <w:szCs w:val="24"/>
                <w:lang w:eastAsia="en-US"/>
              </w:rPr>
              <w:t>автоматические</w:t>
            </w:r>
          </w:p>
        </w:tc>
        <w:tc>
          <w:tcPr>
            <w:tcW w:w="420" w:type="dxa"/>
            <w:vAlign w:val="bottom"/>
          </w:tcPr>
          <w:p w:rsidR="002A1E92" w:rsidRDefault="002A1E92">
            <w:pPr>
              <w:spacing w:line="276" w:lineRule="auto"/>
              <w:rPr>
                <w:sz w:val="10"/>
                <w:szCs w:val="10"/>
                <w:lang w:eastAsia="en-US"/>
              </w:rPr>
            </w:pPr>
          </w:p>
        </w:tc>
        <w:tc>
          <w:tcPr>
            <w:tcW w:w="560" w:type="dxa"/>
            <w:vMerge w:val="restart"/>
            <w:tcBorders>
              <w:top w:val="nil"/>
              <w:left w:val="nil"/>
              <w:bottom w:val="nil"/>
              <w:right w:val="single" w:sz="8" w:space="0" w:color="auto"/>
            </w:tcBorders>
            <w:vAlign w:val="bottom"/>
            <w:hideMark/>
          </w:tcPr>
          <w:p w:rsidR="002A1E92" w:rsidRDefault="002A1E92">
            <w:pPr>
              <w:spacing w:line="276" w:lineRule="auto"/>
              <w:jc w:val="right"/>
              <w:rPr>
                <w:sz w:val="20"/>
                <w:szCs w:val="20"/>
                <w:lang w:eastAsia="en-US"/>
              </w:rPr>
            </w:pPr>
            <w:r>
              <w:rPr>
                <w:rFonts w:eastAsia="Times New Roman"/>
                <w:sz w:val="24"/>
                <w:szCs w:val="24"/>
                <w:lang w:eastAsia="en-US"/>
              </w:rPr>
              <w:t>и</w:t>
            </w:r>
          </w:p>
        </w:tc>
        <w:tc>
          <w:tcPr>
            <w:tcW w:w="1959" w:type="dxa"/>
            <w:vAlign w:val="bottom"/>
          </w:tcPr>
          <w:p w:rsidR="002A1E92" w:rsidRDefault="002A1E92">
            <w:pPr>
              <w:spacing w:line="276" w:lineRule="auto"/>
              <w:rPr>
                <w:sz w:val="10"/>
                <w:szCs w:val="10"/>
                <w:lang w:eastAsia="en-US"/>
              </w:rPr>
            </w:pPr>
          </w:p>
        </w:tc>
        <w:tc>
          <w:tcPr>
            <w:tcW w:w="320" w:type="dxa"/>
            <w:tcBorders>
              <w:top w:val="nil"/>
              <w:left w:val="nil"/>
              <w:bottom w:val="nil"/>
              <w:right w:val="single" w:sz="8" w:space="0" w:color="auto"/>
            </w:tcBorders>
            <w:vAlign w:val="bottom"/>
          </w:tcPr>
          <w:p w:rsidR="002A1E92" w:rsidRDefault="002A1E92">
            <w:pPr>
              <w:spacing w:line="276" w:lineRule="auto"/>
              <w:rPr>
                <w:sz w:val="10"/>
                <w:szCs w:val="10"/>
                <w:lang w:eastAsia="en-US"/>
              </w:rPr>
            </w:pPr>
          </w:p>
        </w:tc>
        <w:tc>
          <w:tcPr>
            <w:tcW w:w="4097" w:type="dxa"/>
            <w:vMerge/>
            <w:tcBorders>
              <w:top w:val="nil"/>
              <w:left w:val="nil"/>
              <w:bottom w:val="nil"/>
              <w:right w:val="single" w:sz="8" w:space="0" w:color="auto"/>
            </w:tcBorders>
            <w:vAlign w:val="center"/>
            <w:hideMark/>
          </w:tcPr>
          <w:p w:rsidR="002A1E92" w:rsidRDefault="002A1E92">
            <w:pPr>
              <w:spacing w:line="276" w:lineRule="auto"/>
              <w:rPr>
                <w:sz w:val="20"/>
                <w:szCs w:val="20"/>
                <w:lang w:eastAsia="en-US"/>
              </w:rPr>
            </w:pPr>
          </w:p>
        </w:tc>
        <w:tc>
          <w:tcPr>
            <w:tcW w:w="1379" w:type="dxa"/>
            <w:vAlign w:val="bottom"/>
          </w:tcPr>
          <w:p w:rsidR="002A1E92" w:rsidRDefault="002A1E92">
            <w:pPr>
              <w:spacing w:line="276" w:lineRule="auto"/>
              <w:rPr>
                <w:sz w:val="10"/>
                <w:szCs w:val="10"/>
                <w:lang w:eastAsia="en-US"/>
              </w:rPr>
            </w:pPr>
          </w:p>
        </w:tc>
        <w:tc>
          <w:tcPr>
            <w:tcW w:w="220" w:type="dxa"/>
            <w:vAlign w:val="bottom"/>
          </w:tcPr>
          <w:p w:rsidR="002A1E92" w:rsidRDefault="002A1E92">
            <w:pPr>
              <w:spacing w:line="276" w:lineRule="auto"/>
              <w:rPr>
                <w:sz w:val="10"/>
                <w:szCs w:val="10"/>
                <w:lang w:eastAsia="en-US"/>
              </w:rPr>
            </w:pPr>
          </w:p>
        </w:tc>
        <w:tc>
          <w:tcPr>
            <w:tcW w:w="799" w:type="dxa"/>
            <w:vAlign w:val="bottom"/>
          </w:tcPr>
          <w:p w:rsidR="002A1E92" w:rsidRDefault="002A1E92">
            <w:pPr>
              <w:spacing w:line="276" w:lineRule="auto"/>
              <w:rPr>
                <w:sz w:val="10"/>
                <w:szCs w:val="10"/>
                <w:lang w:eastAsia="en-US"/>
              </w:rPr>
            </w:pPr>
          </w:p>
        </w:tc>
        <w:tc>
          <w:tcPr>
            <w:tcW w:w="620" w:type="dxa"/>
            <w:vAlign w:val="bottom"/>
          </w:tcPr>
          <w:p w:rsidR="002A1E92" w:rsidRDefault="002A1E92">
            <w:pPr>
              <w:spacing w:line="276" w:lineRule="auto"/>
              <w:rPr>
                <w:sz w:val="10"/>
                <w:szCs w:val="10"/>
                <w:lang w:eastAsia="en-US"/>
              </w:rPr>
            </w:pPr>
          </w:p>
        </w:tc>
        <w:tc>
          <w:tcPr>
            <w:tcW w:w="371" w:type="dxa"/>
            <w:tcBorders>
              <w:top w:val="nil"/>
              <w:left w:val="nil"/>
              <w:bottom w:val="nil"/>
              <w:right w:val="single" w:sz="8" w:space="0" w:color="auto"/>
            </w:tcBorders>
            <w:vAlign w:val="bottom"/>
          </w:tcPr>
          <w:p w:rsidR="002A1E92" w:rsidRDefault="002A1E92">
            <w:pPr>
              <w:spacing w:line="276" w:lineRule="auto"/>
              <w:rPr>
                <w:sz w:val="10"/>
                <w:szCs w:val="10"/>
                <w:lang w:eastAsia="en-US"/>
              </w:rPr>
            </w:pPr>
          </w:p>
        </w:tc>
        <w:tc>
          <w:tcPr>
            <w:tcW w:w="587" w:type="dxa"/>
            <w:gridSpan w:val="3"/>
            <w:vAlign w:val="bottom"/>
          </w:tcPr>
          <w:p w:rsidR="002A1E92" w:rsidRDefault="002A1E92">
            <w:pPr>
              <w:spacing w:line="276" w:lineRule="auto"/>
              <w:rPr>
                <w:sz w:val="2"/>
                <w:szCs w:val="2"/>
                <w:lang w:eastAsia="en-US"/>
              </w:rPr>
            </w:pPr>
          </w:p>
        </w:tc>
      </w:tr>
      <w:tr w:rsidR="002A1E92" w:rsidTr="002A1E92">
        <w:trPr>
          <w:trHeight w:val="154"/>
        </w:trPr>
        <w:tc>
          <w:tcPr>
            <w:tcW w:w="2158" w:type="dxa"/>
            <w:tcBorders>
              <w:top w:val="nil"/>
              <w:left w:val="single" w:sz="8" w:space="0" w:color="auto"/>
              <w:bottom w:val="nil"/>
              <w:right w:val="single" w:sz="8" w:space="0" w:color="auto"/>
            </w:tcBorders>
            <w:vAlign w:val="bottom"/>
          </w:tcPr>
          <w:p w:rsidR="002A1E92" w:rsidRDefault="002A1E92">
            <w:pPr>
              <w:spacing w:line="276" w:lineRule="auto"/>
              <w:rPr>
                <w:sz w:val="13"/>
                <w:szCs w:val="13"/>
                <w:lang w:eastAsia="en-US"/>
              </w:rPr>
            </w:pPr>
          </w:p>
        </w:tc>
        <w:tc>
          <w:tcPr>
            <w:tcW w:w="6736" w:type="dxa"/>
            <w:gridSpan w:val="2"/>
            <w:vMerge/>
            <w:tcBorders>
              <w:top w:val="nil"/>
              <w:left w:val="single" w:sz="8" w:space="0" w:color="auto"/>
              <w:bottom w:val="nil"/>
              <w:right w:val="single" w:sz="8" w:space="0" w:color="auto"/>
            </w:tcBorders>
            <w:vAlign w:val="center"/>
            <w:hideMark/>
          </w:tcPr>
          <w:p w:rsidR="002A1E92" w:rsidRDefault="002A1E92">
            <w:pPr>
              <w:spacing w:line="276" w:lineRule="auto"/>
              <w:rPr>
                <w:sz w:val="20"/>
                <w:szCs w:val="20"/>
                <w:lang w:eastAsia="en-US"/>
              </w:rPr>
            </w:pPr>
          </w:p>
        </w:tc>
        <w:tc>
          <w:tcPr>
            <w:tcW w:w="420" w:type="dxa"/>
            <w:vAlign w:val="bottom"/>
          </w:tcPr>
          <w:p w:rsidR="002A1E92" w:rsidRDefault="002A1E92">
            <w:pPr>
              <w:spacing w:line="276" w:lineRule="auto"/>
              <w:rPr>
                <w:sz w:val="13"/>
                <w:szCs w:val="13"/>
                <w:lang w:eastAsia="en-US"/>
              </w:rPr>
            </w:pPr>
          </w:p>
        </w:tc>
        <w:tc>
          <w:tcPr>
            <w:tcW w:w="560" w:type="dxa"/>
            <w:vMerge/>
            <w:tcBorders>
              <w:top w:val="nil"/>
              <w:left w:val="nil"/>
              <w:bottom w:val="nil"/>
              <w:right w:val="single" w:sz="8" w:space="0" w:color="auto"/>
            </w:tcBorders>
            <w:vAlign w:val="center"/>
            <w:hideMark/>
          </w:tcPr>
          <w:p w:rsidR="002A1E92" w:rsidRDefault="002A1E92">
            <w:pPr>
              <w:spacing w:line="276" w:lineRule="auto"/>
              <w:rPr>
                <w:sz w:val="20"/>
                <w:szCs w:val="20"/>
                <w:lang w:eastAsia="en-US"/>
              </w:rPr>
            </w:pPr>
          </w:p>
        </w:tc>
        <w:tc>
          <w:tcPr>
            <w:tcW w:w="1959" w:type="dxa"/>
            <w:vAlign w:val="bottom"/>
          </w:tcPr>
          <w:p w:rsidR="002A1E92" w:rsidRDefault="002A1E92">
            <w:pPr>
              <w:spacing w:line="276" w:lineRule="auto"/>
              <w:rPr>
                <w:sz w:val="13"/>
                <w:szCs w:val="13"/>
                <w:lang w:eastAsia="en-US"/>
              </w:rPr>
            </w:pPr>
          </w:p>
        </w:tc>
        <w:tc>
          <w:tcPr>
            <w:tcW w:w="320" w:type="dxa"/>
            <w:tcBorders>
              <w:top w:val="nil"/>
              <w:left w:val="nil"/>
              <w:bottom w:val="nil"/>
              <w:right w:val="single" w:sz="8" w:space="0" w:color="auto"/>
            </w:tcBorders>
            <w:vAlign w:val="bottom"/>
          </w:tcPr>
          <w:p w:rsidR="002A1E92" w:rsidRDefault="002A1E92">
            <w:pPr>
              <w:spacing w:line="276" w:lineRule="auto"/>
              <w:rPr>
                <w:sz w:val="13"/>
                <w:szCs w:val="13"/>
                <w:lang w:eastAsia="en-US"/>
              </w:rPr>
            </w:pPr>
          </w:p>
        </w:tc>
        <w:tc>
          <w:tcPr>
            <w:tcW w:w="4097" w:type="dxa"/>
            <w:vMerge w:val="restart"/>
            <w:tcBorders>
              <w:top w:val="nil"/>
              <w:left w:val="nil"/>
              <w:bottom w:val="nil"/>
              <w:right w:val="single" w:sz="8" w:space="0" w:color="auto"/>
            </w:tcBorders>
            <w:vAlign w:val="bottom"/>
            <w:hideMark/>
          </w:tcPr>
          <w:p w:rsidR="002A1E92" w:rsidRDefault="002A1E92">
            <w:pPr>
              <w:spacing w:line="273" w:lineRule="exact"/>
              <w:ind w:left="80"/>
              <w:rPr>
                <w:sz w:val="20"/>
                <w:szCs w:val="20"/>
                <w:lang w:eastAsia="en-US"/>
              </w:rPr>
            </w:pPr>
            <w:r>
              <w:rPr>
                <w:rFonts w:eastAsia="Times New Roman"/>
                <w:sz w:val="24"/>
                <w:szCs w:val="24"/>
                <w:lang w:eastAsia="en-US"/>
              </w:rPr>
              <w:t>группы по определенным признакам,</w:t>
            </w:r>
          </w:p>
        </w:tc>
        <w:tc>
          <w:tcPr>
            <w:tcW w:w="1379" w:type="dxa"/>
            <w:vAlign w:val="bottom"/>
          </w:tcPr>
          <w:p w:rsidR="002A1E92" w:rsidRDefault="002A1E92">
            <w:pPr>
              <w:spacing w:line="276" w:lineRule="auto"/>
              <w:rPr>
                <w:sz w:val="13"/>
                <w:szCs w:val="13"/>
                <w:lang w:eastAsia="en-US"/>
              </w:rPr>
            </w:pPr>
          </w:p>
        </w:tc>
        <w:tc>
          <w:tcPr>
            <w:tcW w:w="220" w:type="dxa"/>
            <w:vAlign w:val="bottom"/>
          </w:tcPr>
          <w:p w:rsidR="002A1E92" w:rsidRDefault="002A1E92">
            <w:pPr>
              <w:spacing w:line="276" w:lineRule="auto"/>
              <w:rPr>
                <w:sz w:val="13"/>
                <w:szCs w:val="13"/>
                <w:lang w:eastAsia="en-US"/>
              </w:rPr>
            </w:pPr>
          </w:p>
        </w:tc>
        <w:tc>
          <w:tcPr>
            <w:tcW w:w="799" w:type="dxa"/>
            <w:vAlign w:val="bottom"/>
          </w:tcPr>
          <w:p w:rsidR="002A1E92" w:rsidRDefault="002A1E92">
            <w:pPr>
              <w:spacing w:line="276" w:lineRule="auto"/>
              <w:rPr>
                <w:sz w:val="13"/>
                <w:szCs w:val="13"/>
                <w:lang w:eastAsia="en-US"/>
              </w:rPr>
            </w:pPr>
          </w:p>
        </w:tc>
        <w:tc>
          <w:tcPr>
            <w:tcW w:w="620" w:type="dxa"/>
            <w:vAlign w:val="bottom"/>
          </w:tcPr>
          <w:p w:rsidR="002A1E92" w:rsidRDefault="002A1E92">
            <w:pPr>
              <w:spacing w:line="276" w:lineRule="auto"/>
              <w:rPr>
                <w:sz w:val="13"/>
                <w:szCs w:val="13"/>
                <w:lang w:eastAsia="en-US"/>
              </w:rPr>
            </w:pPr>
          </w:p>
        </w:tc>
        <w:tc>
          <w:tcPr>
            <w:tcW w:w="371" w:type="dxa"/>
            <w:tcBorders>
              <w:top w:val="nil"/>
              <w:left w:val="nil"/>
              <w:bottom w:val="nil"/>
              <w:right w:val="single" w:sz="8" w:space="0" w:color="auto"/>
            </w:tcBorders>
            <w:vAlign w:val="bottom"/>
          </w:tcPr>
          <w:p w:rsidR="002A1E92" w:rsidRDefault="002A1E92">
            <w:pPr>
              <w:spacing w:line="276" w:lineRule="auto"/>
              <w:rPr>
                <w:sz w:val="13"/>
                <w:szCs w:val="13"/>
                <w:lang w:eastAsia="en-US"/>
              </w:rPr>
            </w:pPr>
          </w:p>
        </w:tc>
        <w:tc>
          <w:tcPr>
            <w:tcW w:w="587" w:type="dxa"/>
            <w:gridSpan w:val="3"/>
            <w:vAlign w:val="bottom"/>
          </w:tcPr>
          <w:p w:rsidR="002A1E92" w:rsidRDefault="002A1E92">
            <w:pPr>
              <w:spacing w:line="276" w:lineRule="auto"/>
              <w:rPr>
                <w:sz w:val="2"/>
                <w:szCs w:val="2"/>
                <w:lang w:eastAsia="en-US"/>
              </w:rPr>
            </w:pPr>
          </w:p>
        </w:tc>
      </w:tr>
      <w:tr w:rsidR="002A1E92" w:rsidTr="002A1E92">
        <w:trPr>
          <w:gridAfter w:val="1"/>
          <w:wAfter w:w="558" w:type="dxa"/>
          <w:trHeight w:val="120"/>
        </w:trPr>
        <w:tc>
          <w:tcPr>
            <w:tcW w:w="2158" w:type="dxa"/>
            <w:tcBorders>
              <w:top w:val="nil"/>
              <w:left w:val="single" w:sz="8" w:space="0" w:color="auto"/>
              <w:bottom w:val="nil"/>
              <w:right w:val="single" w:sz="8" w:space="0" w:color="auto"/>
            </w:tcBorders>
            <w:vAlign w:val="bottom"/>
          </w:tcPr>
          <w:p w:rsidR="002A1E92" w:rsidRDefault="002A1E92">
            <w:pPr>
              <w:spacing w:line="276" w:lineRule="auto"/>
              <w:rPr>
                <w:sz w:val="10"/>
                <w:szCs w:val="10"/>
                <w:lang w:eastAsia="en-US"/>
              </w:rPr>
            </w:pPr>
          </w:p>
        </w:tc>
        <w:tc>
          <w:tcPr>
            <w:tcW w:w="2118" w:type="dxa"/>
            <w:gridSpan w:val="3"/>
            <w:vMerge w:val="restart"/>
            <w:vAlign w:val="bottom"/>
            <w:hideMark/>
          </w:tcPr>
          <w:p w:rsidR="002A1E92" w:rsidRDefault="002A1E92">
            <w:pPr>
              <w:spacing w:line="276" w:lineRule="auto"/>
              <w:ind w:left="80"/>
              <w:rPr>
                <w:sz w:val="20"/>
                <w:szCs w:val="20"/>
                <w:lang w:eastAsia="en-US"/>
              </w:rPr>
            </w:pPr>
            <w:r>
              <w:rPr>
                <w:rFonts w:eastAsia="Times New Roman"/>
                <w:sz w:val="24"/>
                <w:szCs w:val="24"/>
                <w:lang w:eastAsia="en-US"/>
              </w:rPr>
              <w:t>саморегулируемые</w:t>
            </w:r>
          </w:p>
        </w:tc>
        <w:tc>
          <w:tcPr>
            <w:tcW w:w="560" w:type="dxa"/>
            <w:tcBorders>
              <w:top w:val="nil"/>
              <w:left w:val="nil"/>
              <w:bottom w:val="nil"/>
              <w:right w:val="single" w:sz="8" w:space="0" w:color="auto"/>
            </w:tcBorders>
            <w:vAlign w:val="bottom"/>
          </w:tcPr>
          <w:p w:rsidR="002A1E92" w:rsidRDefault="002A1E92">
            <w:pPr>
              <w:spacing w:line="276" w:lineRule="auto"/>
              <w:rPr>
                <w:sz w:val="10"/>
                <w:szCs w:val="10"/>
                <w:lang w:eastAsia="en-US"/>
              </w:rPr>
            </w:pPr>
          </w:p>
        </w:tc>
        <w:tc>
          <w:tcPr>
            <w:tcW w:w="1959" w:type="dxa"/>
            <w:vAlign w:val="bottom"/>
          </w:tcPr>
          <w:p w:rsidR="002A1E92" w:rsidRDefault="002A1E92">
            <w:pPr>
              <w:spacing w:line="276" w:lineRule="auto"/>
              <w:rPr>
                <w:sz w:val="10"/>
                <w:szCs w:val="10"/>
                <w:lang w:eastAsia="en-US"/>
              </w:rPr>
            </w:pPr>
          </w:p>
        </w:tc>
        <w:tc>
          <w:tcPr>
            <w:tcW w:w="320" w:type="dxa"/>
            <w:tcBorders>
              <w:top w:val="nil"/>
              <w:left w:val="nil"/>
              <w:bottom w:val="nil"/>
              <w:right w:val="single" w:sz="8" w:space="0" w:color="auto"/>
            </w:tcBorders>
            <w:vAlign w:val="bottom"/>
          </w:tcPr>
          <w:p w:rsidR="002A1E92" w:rsidRDefault="002A1E92">
            <w:pPr>
              <w:spacing w:line="276" w:lineRule="auto"/>
              <w:rPr>
                <w:sz w:val="10"/>
                <w:szCs w:val="10"/>
                <w:lang w:eastAsia="en-US"/>
              </w:rPr>
            </w:pPr>
          </w:p>
        </w:tc>
        <w:tc>
          <w:tcPr>
            <w:tcW w:w="4097" w:type="dxa"/>
            <w:vMerge/>
            <w:tcBorders>
              <w:top w:val="nil"/>
              <w:left w:val="nil"/>
              <w:bottom w:val="nil"/>
              <w:right w:val="single" w:sz="8" w:space="0" w:color="auto"/>
            </w:tcBorders>
            <w:vAlign w:val="center"/>
            <w:hideMark/>
          </w:tcPr>
          <w:p w:rsidR="002A1E92" w:rsidRDefault="002A1E92">
            <w:pPr>
              <w:spacing w:line="276" w:lineRule="auto"/>
              <w:rPr>
                <w:sz w:val="20"/>
                <w:szCs w:val="20"/>
                <w:lang w:eastAsia="en-US"/>
              </w:rPr>
            </w:pPr>
          </w:p>
        </w:tc>
        <w:tc>
          <w:tcPr>
            <w:tcW w:w="1379" w:type="dxa"/>
            <w:vAlign w:val="bottom"/>
          </w:tcPr>
          <w:p w:rsidR="002A1E92" w:rsidRDefault="002A1E92">
            <w:pPr>
              <w:spacing w:line="276" w:lineRule="auto"/>
              <w:rPr>
                <w:sz w:val="10"/>
                <w:szCs w:val="10"/>
                <w:lang w:eastAsia="en-US"/>
              </w:rPr>
            </w:pPr>
          </w:p>
        </w:tc>
        <w:tc>
          <w:tcPr>
            <w:tcW w:w="220" w:type="dxa"/>
            <w:vAlign w:val="bottom"/>
          </w:tcPr>
          <w:p w:rsidR="002A1E92" w:rsidRDefault="002A1E92">
            <w:pPr>
              <w:spacing w:line="276" w:lineRule="auto"/>
              <w:rPr>
                <w:sz w:val="10"/>
                <w:szCs w:val="10"/>
                <w:lang w:eastAsia="en-US"/>
              </w:rPr>
            </w:pPr>
          </w:p>
        </w:tc>
        <w:tc>
          <w:tcPr>
            <w:tcW w:w="799" w:type="dxa"/>
            <w:vAlign w:val="bottom"/>
          </w:tcPr>
          <w:p w:rsidR="002A1E92" w:rsidRDefault="002A1E92">
            <w:pPr>
              <w:spacing w:line="276" w:lineRule="auto"/>
              <w:rPr>
                <w:sz w:val="10"/>
                <w:szCs w:val="10"/>
                <w:lang w:eastAsia="en-US"/>
              </w:rPr>
            </w:pPr>
          </w:p>
        </w:tc>
        <w:tc>
          <w:tcPr>
            <w:tcW w:w="620" w:type="dxa"/>
            <w:vAlign w:val="bottom"/>
          </w:tcPr>
          <w:p w:rsidR="002A1E92" w:rsidRDefault="002A1E92">
            <w:pPr>
              <w:spacing w:line="276" w:lineRule="auto"/>
              <w:rPr>
                <w:sz w:val="10"/>
                <w:szCs w:val="10"/>
                <w:lang w:eastAsia="en-US"/>
              </w:rPr>
            </w:pPr>
          </w:p>
        </w:tc>
        <w:tc>
          <w:tcPr>
            <w:tcW w:w="380" w:type="dxa"/>
            <w:gridSpan w:val="2"/>
            <w:tcBorders>
              <w:top w:val="nil"/>
              <w:left w:val="nil"/>
              <w:bottom w:val="nil"/>
              <w:right w:val="single" w:sz="8" w:space="0" w:color="auto"/>
            </w:tcBorders>
            <w:vAlign w:val="bottom"/>
          </w:tcPr>
          <w:p w:rsidR="002A1E92" w:rsidRDefault="002A1E92">
            <w:pPr>
              <w:spacing w:line="276" w:lineRule="auto"/>
              <w:rPr>
                <w:sz w:val="10"/>
                <w:szCs w:val="10"/>
                <w:lang w:eastAsia="en-US"/>
              </w:rPr>
            </w:pPr>
          </w:p>
        </w:tc>
        <w:tc>
          <w:tcPr>
            <w:tcW w:w="20" w:type="dxa"/>
            <w:vAlign w:val="bottom"/>
          </w:tcPr>
          <w:p w:rsidR="002A1E92" w:rsidRDefault="002A1E92">
            <w:pPr>
              <w:spacing w:line="276" w:lineRule="auto"/>
              <w:rPr>
                <w:sz w:val="2"/>
                <w:szCs w:val="2"/>
                <w:lang w:eastAsia="en-US"/>
              </w:rPr>
            </w:pPr>
          </w:p>
        </w:tc>
      </w:tr>
      <w:tr w:rsidR="002A1E92" w:rsidTr="002A1E92">
        <w:trPr>
          <w:gridAfter w:val="1"/>
          <w:wAfter w:w="558" w:type="dxa"/>
          <w:trHeight w:val="156"/>
        </w:trPr>
        <w:tc>
          <w:tcPr>
            <w:tcW w:w="2158" w:type="dxa"/>
            <w:tcBorders>
              <w:top w:val="nil"/>
              <w:left w:val="single" w:sz="8" w:space="0" w:color="auto"/>
              <w:bottom w:val="nil"/>
              <w:right w:val="single" w:sz="8" w:space="0" w:color="auto"/>
            </w:tcBorders>
            <w:vAlign w:val="bottom"/>
          </w:tcPr>
          <w:p w:rsidR="002A1E92" w:rsidRDefault="002A1E92">
            <w:pPr>
              <w:spacing w:line="276" w:lineRule="auto"/>
              <w:rPr>
                <w:sz w:val="13"/>
                <w:szCs w:val="13"/>
                <w:lang w:eastAsia="en-US"/>
              </w:rPr>
            </w:pPr>
          </w:p>
        </w:tc>
        <w:tc>
          <w:tcPr>
            <w:tcW w:w="7716" w:type="dxa"/>
            <w:gridSpan w:val="3"/>
            <w:vMerge/>
            <w:tcBorders>
              <w:top w:val="nil"/>
              <w:left w:val="single" w:sz="8" w:space="0" w:color="auto"/>
              <w:bottom w:val="nil"/>
              <w:right w:val="single" w:sz="8" w:space="0" w:color="auto"/>
            </w:tcBorders>
            <w:vAlign w:val="center"/>
            <w:hideMark/>
          </w:tcPr>
          <w:p w:rsidR="002A1E92" w:rsidRDefault="002A1E92">
            <w:pPr>
              <w:spacing w:line="276" w:lineRule="auto"/>
              <w:rPr>
                <w:sz w:val="20"/>
                <w:szCs w:val="20"/>
                <w:lang w:eastAsia="en-US"/>
              </w:rPr>
            </w:pPr>
          </w:p>
        </w:tc>
        <w:tc>
          <w:tcPr>
            <w:tcW w:w="560" w:type="dxa"/>
            <w:tcBorders>
              <w:top w:val="nil"/>
              <w:left w:val="nil"/>
              <w:bottom w:val="nil"/>
              <w:right w:val="single" w:sz="8" w:space="0" w:color="auto"/>
            </w:tcBorders>
            <w:vAlign w:val="bottom"/>
          </w:tcPr>
          <w:p w:rsidR="002A1E92" w:rsidRDefault="002A1E92">
            <w:pPr>
              <w:spacing w:line="276" w:lineRule="auto"/>
              <w:rPr>
                <w:sz w:val="13"/>
                <w:szCs w:val="13"/>
                <w:lang w:eastAsia="en-US"/>
              </w:rPr>
            </w:pPr>
          </w:p>
        </w:tc>
        <w:tc>
          <w:tcPr>
            <w:tcW w:w="1959" w:type="dxa"/>
            <w:vAlign w:val="bottom"/>
          </w:tcPr>
          <w:p w:rsidR="002A1E92" w:rsidRDefault="002A1E92">
            <w:pPr>
              <w:spacing w:line="276" w:lineRule="auto"/>
              <w:rPr>
                <w:sz w:val="13"/>
                <w:szCs w:val="13"/>
                <w:lang w:eastAsia="en-US"/>
              </w:rPr>
            </w:pPr>
          </w:p>
        </w:tc>
        <w:tc>
          <w:tcPr>
            <w:tcW w:w="320" w:type="dxa"/>
            <w:tcBorders>
              <w:top w:val="nil"/>
              <w:left w:val="nil"/>
              <w:bottom w:val="nil"/>
              <w:right w:val="single" w:sz="8" w:space="0" w:color="auto"/>
            </w:tcBorders>
            <w:vAlign w:val="bottom"/>
          </w:tcPr>
          <w:p w:rsidR="002A1E92" w:rsidRDefault="002A1E92">
            <w:pPr>
              <w:spacing w:line="276" w:lineRule="auto"/>
              <w:rPr>
                <w:sz w:val="13"/>
                <w:szCs w:val="13"/>
                <w:lang w:eastAsia="en-US"/>
              </w:rPr>
            </w:pPr>
          </w:p>
        </w:tc>
        <w:tc>
          <w:tcPr>
            <w:tcW w:w="4097" w:type="dxa"/>
            <w:vMerge w:val="restart"/>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сравнивать, классифицировать и</w:t>
            </w:r>
          </w:p>
        </w:tc>
        <w:tc>
          <w:tcPr>
            <w:tcW w:w="1379" w:type="dxa"/>
            <w:vAlign w:val="bottom"/>
          </w:tcPr>
          <w:p w:rsidR="002A1E92" w:rsidRDefault="002A1E92">
            <w:pPr>
              <w:spacing w:line="276" w:lineRule="auto"/>
              <w:rPr>
                <w:sz w:val="13"/>
                <w:szCs w:val="13"/>
                <w:lang w:eastAsia="en-US"/>
              </w:rPr>
            </w:pPr>
          </w:p>
        </w:tc>
        <w:tc>
          <w:tcPr>
            <w:tcW w:w="220" w:type="dxa"/>
            <w:vAlign w:val="bottom"/>
          </w:tcPr>
          <w:p w:rsidR="002A1E92" w:rsidRDefault="002A1E92">
            <w:pPr>
              <w:spacing w:line="276" w:lineRule="auto"/>
              <w:rPr>
                <w:sz w:val="13"/>
                <w:szCs w:val="13"/>
                <w:lang w:eastAsia="en-US"/>
              </w:rPr>
            </w:pPr>
          </w:p>
        </w:tc>
        <w:tc>
          <w:tcPr>
            <w:tcW w:w="799" w:type="dxa"/>
            <w:vAlign w:val="bottom"/>
          </w:tcPr>
          <w:p w:rsidR="002A1E92" w:rsidRDefault="002A1E92">
            <w:pPr>
              <w:spacing w:line="276" w:lineRule="auto"/>
              <w:rPr>
                <w:sz w:val="13"/>
                <w:szCs w:val="13"/>
                <w:lang w:eastAsia="en-US"/>
              </w:rPr>
            </w:pPr>
          </w:p>
        </w:tc>
        <w:tc>
          <w:tcPr>
            <w:tcW w:w="620" w:type="dxa"/>
            <w:vAlign w:val="bottom"/>
          </w:tcPr>
          <w:p w:rsidR="002A1E92" w:rsidRDefault="002A1E92">
            <w:pPr>
              <w:spacing w:line="276" w:lineRule="auto"/>
              <w:rPr>
                <w:sz w:val="13"/>
                <w:szCs w:val="13"/>
                <w:lang w:eastAsia="en-US"/>
              </w:rPr>
            </w:pPr>
          </w:p>
        </w:tc>
        <w:tc>
          <w:tcPr>
            <w:tcW w:w="380" w:type="dxa"/>
            <w:gridSpan w:val="2"/>
            <w:tcBorders>
              <w:top w:val="nil"/>
              <w:left w:val="nil"/>
              <w:bottom w:val="nil"/>
              <w:right w:val="single" w:sz="8" w:space="0" w:color="auto"/>
            </w:tcBorders>
            <w:vAlign w:val="bottom"/>
          </w:tcPr>
          <w:p w:rsidR="002A1E92" w:rsidRDefault="002A1E92">
            <w:pPr>
              <w:spacing w:line="276" w:lineRule="auto"/>
              <w:rPr>
                <w:sz w:val="13"/>
                <w:szCs w:val="13"/>
                <w:lang w:eastAsia="en-US"/>
              </w:rPr>
            </w:pPr>
          </w:p>
        </w:tc>
        <w:tc>
          <w:tcPr>
            <w:tcW w:w="20" w:type="dxa"/>
            <w:vAlign w:val="bottom"/>
          </w:tcPr>
          <w:p w:rsidR="002A1E92" w:rsidRDefault="002A1E92">
            <w:pPr>
              <w:spacing w:line="276" w:lineRule="auto"/>
              <w:rPr>
                <w:sz w:val="2"/>
                <w:szCs w:val="2"/>
                <w:lang w:eastAsia="en-US"/>
              </w:rPr>
            </w:pPr>
          </w:p>
        </w:tc>
      </w:tr>
      <w:tr w:rsidR="002A1E92" w:rsidTr="002A1E92">
        <w:trPr>
          <w:trHeight w:val="120"/>
        </w:trPr>
        <w:tc>
          <w:tcPr>
            <w:tcW w:w="2158" w:type="dxa"/>
            <w:tcBorders>
              <w:top w:val="nil"/>
              <w:left w:val="single" w:sz="8" w:space="0" w:color="auto"/>
              <w:bottom w:val="nil"/>
              <w:right w:val="single" w:sz="8" w:space="0" w:color="auto"/>
            </w:tcBorders>
            <w:vAlign w:val="bottom"/>
          </w:tcPr>
          <w:p w:rsidR="002A1E92" w:rsidRDefault="002A1E92">
            <w:pPr>
              <w:spacing w:line="276" w:lineRule="auto"/>
              <w:rPr>
                <w:sz w:val="10"/>
                <w:szCs w:val="10"/>
                <w:lang w:eastAsia="en-US"/>
              </w:rPr>
            </w:pPr>
          </w:p>
        </w:tc>
        <w:tc>
          <w:tcPr>
            <w:tcW w:w="1698" w:type="dxa"/>
            <w:gridSpan w:val="2"/>
            <w:vMerge w:val="restart"/>
            <w:vAlign w:val="bottom"/>
            <w:hideMark/>
          </w:tcPr>
          <w:p w:rsidR="002A1E92" w:rsidRDefault="002A1E92">
            <w:pPr>
              <w:spacing w:line="276" w:lineRule="auto"/>
              <w:ind w:left="80"/>
              <w:rPr>
                <w:sz w:val="20"/>
                <w:szCs w:val="20"/>
                <w:lang w:eastAsia="en-US"/>
              </w:rPr>
            </w:pPr>
            <w:r>
              <w:rPr>
                <w:rFonts w:eastAsia="Times New Roman"/>
                <w:sz w:val="24"/>
                <w:szCs w:val="24"/>
                <w:lang w:eastAsia="en-US"/>
              </w:rPr>
              <w:t>системы</w:t>
            </w:r>
          </w:p>
        </w:tc>
        <w:tc>
          <w:tcPr>
            <w:tcW w:w="420" w:type="dxa"/>
            <w:vAlign w:val="bottom"/>
          </w:tcPr>
          <w:p w:rsidR="002A1E92" w:rsidRDefault="002A1E92">
            <w:pPr>
              <w:spacing w:line="276" w:lineRule="auto"/>
              <w:rPr>
                <w:sz w:val="10"/>
                <w:szCs w:val="10"/>
                <w:lang w:eastAsia="en-US"/>
              </w:rPr>
            </w:pPr>
          </w:p>
        </w:tc>
        <w:tc>
          <w:tcPr>
            <w:tcW w:w="560" w:type="dxa"/>
            <w:tcBorders>
              <w:top w:val="nil"/>
              <w:left w:val="nil"/>
              <w:bottom w:val="nil"/>
              <w:right w:val="single" w:sz="8" w:space="0" w:color="auto"/>
            </w:tcBorders>
            <w:vAlign w:val="bottom"/>
          </w:tcPr>
          <w:p w:rsidR="002A1E92" w:rsidRDefault="002A1E92">
            <w:pPr>
              <w:spacing w:line="276" w:lineRule="auto"/>
              <w:rPr>
                <w:sz w:val="10"/>
                <w:szCs w:val="10"/>
                <w:lang w:eastAsia="en-US"/>
              </w:rPr>
            </w:pPr>
          </w:p>
        </w:tc>
        <w:tc>
          <w:tcPr>
            <w:tcW w:w="1959" w:type="dxa"/>
            <w:vAlign w:val="bottom"/>
          </w:tcPr>
          <w:p w:rsidR="002A1E92" w:rsidRDefault="002A1E92">
            <w:pPr>
              <w:spacing w:line="276" w:lineRule="auto"/>
              <w:rPr>
                <w:sz w:val="10"/>
                <w:szCs w:val="10"/>
                <w:lang w:eastAsia="en-US"/>
              </w:rPr>
            </w:pPr>
          </w:p>
        </w:tc>
        <w:tc>
          <w:tcPr>
            <w:tcW w:w="320" w:type="dxa"/>
            <w:tcBorders>
              <w:top w:val="nil"/>
              <w:left w:val="nil"/>
              <w:bottom w:val="nil"/>
              <w:right w:val="single" w:sz="8" w:space="0" w:color="auto"/>
            </w:tcBorders>
            <w:vAlign w:val="bottom"/>
          </w:tcPr>
          <w:p w:rsidR="002A1E92" w:rsidRDefault="002A1E92">
            <w:pPr>
              <w:spacing w:line="276" w:lineRule="auto"/>
              <w:rPr>
                <w:sz w:val="10"/>
                <w:szCs w:val="10"/>
                <w:lang w:eastAsia="en-US"/>
              </w:rPr>
            </w:pPr>
          </w:p>
        </w:tc>
        <w:tc>
          <w:tcPr>
            <w:tcW w:w="4097" w:type="dxa"/>
            <w:vMerge/>
            <w:tcBorders>
              <w:top w:val="nil"/>
              <w:left w:val="nil"/>
              <w:bottom w:val="nil"/>
              <w:right w:val="single" w:sz="8" w:space="0" w:color="auto"/>
            </w:tcBorders>
            <w:vAlign w:val="center"/>
            <w:hideMark/>
          </w:tcPr>
          <w:p w:rsidR="002A1E92" w:rsidRDefault="002A1E92">
            <w:pPr>
              <w:spacing w:line="276" w:lineRule="auto"/>
              <w:rPr>
                <w:sz w:val="20"/>
                <w:szCs w:val="20"/>
                <w:lang w:eastAsia="en-US"/>
              </w:rPr>
            </w:pPr>
          </w:p>
        </w:tc>
        <w:tc>
          <w:tcPr>
            <w:tcW w:w="1379" w:type="dxa"/>
            <w:vAlign w:val="bottom"/>
          </w:tcPr>
          <w:p w:rsidR="002A1E92" w:rsidRDefault="002A1E92">
            <w:pPr>
              <w:spacing w:line="276" w:lineRule="auto"/>
              <w:rPr>
                <w:sz w:val="10"/>
                <w:szCs w:val="10"/>
                <w:lang w:eastAsia="en-US"/>
              </w:rPr>
            </w:pPr>
          </w:p>
        </w:tc>
        <w:tc>
          <w:tcPr>
            <w:tcW w:w="220" w:type="dxa"/>
            <w:vAlign w:val="bottom"/>
          </w:tcPr>
          <w:p w:rsidR="002A1E92" w:rsidRDefault="002A1E92">
            <w:pPr>
              <w:spacing w:line="276" w:lineRule="auto"/>
              <w:rPr>
                <w:sz w:val="10"/>
                <w:szCs w:val="10"/>
                <w:lang w:eastAsia="en-US"/>
              </w:rPr>
            </w:pPr>
          </w:p>
        </w:tc>
        <w:tc>
          <w:tcPr>
            <w:tcW w:w="799" w:type="dxa"/>
            <w:vAlign w:val="bottom"/>
          </w:tcPr>
          <w:p w:rsidR="002A1E92" w:rsidRDefault="002A1E92">
            <w:pPr>
              <w:spacing w:line="276" w:lineRule="auto"/>
              <w:rPr>
                <w:sz w:val="10"/>
                <w:szCs w:val="10"/>
                <w:lang w:eastAsia="en-US"/>
              </w:rPr>
            </w:pPr>
          </w:p>
        </w:tc>
        <w:tc>
          <w:tcPr>
            <w:tcW w:w="620" w:type="dxa"/>
            <w:vAlign w:val="bottom"/>
          </w:tcPr>
          <w:p w:rsidR="002A1E92" w:rsidRDefault="002A1E92">
            <w:pPr>
              <w:spacing w:line="276" w:lineRule="auto"/>
              <w:rPr>
                <w:sz w:val="10"/>
                <w:szCs w:val="10"/>
                <w:lang w:eastAsia="en-US"/>
              </w:rPr>
            </w:pPr>
          </w:p>
        </w:tc>
        <w:tc>
          <w:tcPr>
            <w:tcW w:w="371" w:type="dxa"/>
            <w:tcBorders>
              <w:top w:val="nil"/>
              <w:left w:val="nil"/>
              <w:bottom w:val="nil"/>
              <w:right w:val="single" w:sz="8" w:space="0" w:color="auto"/>
            </w:tcBorders>
            <w:vAlign w:val="bottom"/>
          </w:tcPr>
          <w:p w:rsidR="002A1E92" w:rsidRDefault="002A1E92">
            <w:pPr>
              <w:spacing w:line="276" w:lineRule="auto"/>
              <w:rPr>
                <w:sz w:val="10"/>
                <w:szCs w:val="10"/>
                <w:lang w:eastAsia="en-US"/>
              </w:rPr>
            </w:pPr>
          </w:p>
        </w:tc>
        <w:tc>
          <w:tcPr>
            <w:tcW w:w="587" w:type="dxa"/>
            <w:gridSpan w:val="3"/>
            <w:vAlign w:val="bottom"/>
          </w:tcPr>
          <w:p w:rsidR="002A1E92" w:rsidRDefault="002A1E92">
            <w:pPr>
              <w:spacing w:line="276" w:lineRule="auto"/>
              <w:rPr>
                <w:sz w:val="2"/>
                <w:szCs w:val="2"/>
                <w:lang w:eastAsia="en-US"/>
              </w:rPr>
            </w:pPr>
          </w:p>
        </w:tc>
      </w:tr>
      <w:tr w:rsidR="002A1E92" w:rsidTr="002A1E92">
        <w:trPr>
          <w:trHeight w:val="156"/>
        </w:trPr>
        <w:tc>
          <w:tcPr>
            <w:tcW w:w="2158" w:type="dxa"/>
            <w:tcBorders>
              <w:top w:val="nil"/>
              <w:left w:val="single" w:sz="8" w:space="0" w:color="auto"/>
              <w:bottom w:val="nil"/>
              <w:right w:val="single" w:sz="8" w:space="0" w:color="auto"/>
            </w:tcBorders>
            <w:vAlign w:val="bottom"/>
          </w:tcPr>
          <w:p w:rsidR="002A1E92" w:rsidRDefault="002A1E92">
            <w:pPr>
              <w:spacing w:line="276" w:lineRule="auto"/>
              <w:rPr>
                <w:sz w:val="13"/>
                <w:szCs w:val="13"/>
                <w:lang w:eastAsia="en-US"/>
              </w:rPr>
            </w:pPr>
          </w:p>
        </w:tc>
        <w:tc>
          <w:tcPr>
            <w:tcW w:w="6736" w:type="dxa"/>
            <w:gridSpan w:val="2"/>
            <w:vMerge/>
            <w:tcBorders>
              <w:top w:val="nil"/>
              <w:left w:val="single" w:sz="8" w:space="0" w:color="auto"/>
              <w:bottom w:val="nil"/>
              <w:right w:val="single" w:sz="8" w:space="0" w:color="auto"/>
            </w:tcBorders>
            <w:vAlign w:val="center"/>
            <w:hideMark/>
          </w:tcPr>
          <w:p w:rsidR="002A1E92" w:rsidRDefault="002A1E92">
            <w:pPr>
              <w:spacing w:line="276" w:lineRule="auto"/>
              <w:rPr>
                <w:sz w:val="20"/>
                <w:szCs w:val="20"/>
                <w:lang w:eastAsia="en-US"/>
              </w:rPr>
            </w:pPr>
          </w:p>
        </w:tc>
        <w:tc>
          <w:tcPr>
            <w:tcW w:w="420" w:type="dxa"/>
            <w:vAlign w:val="bottom"/>
          </w:tcPr>
          <w:p w:rsidR="002A1E92" w:rsidRDefault="002A1E92">
            <w:pPr>
              <w:spacing w:line="276" w:lineRule="auto"/>
              <w:rPr>
                <w:sz w:val="13"/>
                <w:szCs w:val="13"/>
                <w:lang w:eastAsia="en-US"/>
              </w:rPr>
            </w:pPr>
          </w:p>
        </w:tc>
        <w:tc>
          <w:tcPr>
            <w:tcW w:w="560" w:type="dxa"/>
            <w:tcBorders>
              <w:top w:val="nil"/>
              <w:left w:val="nil"/>
              <w:bottom w:val="nil"/>
              <w:right w:val="single" w:sz="8" w:space="0" w:color="auto"/>
            </w:tcBorders>
            <w:vAlign w:val="bottom"/>
          </w:tcPr>
          <w:p w:rsidR="002A1E92" w:rsidRDefault="002A1E92">
            <w:pPr>
              <w:spacing w:line="276" w:lineRule="auto"/>
              <w:rPr>
                <w:sz w:val="13"/>
                <w:szCs w:val="13"/>
                <w:lang w:eastAsia="en-US"/>
              </w:rPr>
            </w:pPr>
          </w:p>
        </w:tc>
        <w:tc>
          <w:tcPr>
            <w:tcW w:w="1959" w:type="dxa"/>
            <w:vAlign w:val="bottom"/>
          </w:tcPr>
          <w:p w:rsidR="002A1E92" w:rsidRDefault="002A1E92">
            <w:pPr>
              <w:spacing w:line="276" w:lineRule="auto"/>
              <w:rPr>
                <w:sz w:val="13"/>
                <w:szCs w:val="13"/>
                <w:lang w:eastAsia="en-US"/>
              </w:rPr>
            </w:pPr>
          </w:p>
        </w:tc>
        <w:tc>
          <w:tcPr>
            <w:tcW w:w="320" w:type="dxa"/>
            <w:tcBorders>
              <w:top w:val="nil"/>
              <w:left w:val="nil"/>
              <w:bottom w:val="nil"/>
              <w:right w:val="single" w:sz="8" w:space="0" w:color="auto"/>
            </w:tcBorders>
            <w:vAlign w:val="bottom"/>
          </w:tcPr>
          <w:p w:rsidR="002A1E92" w:rsidRDefault="002A1E92">
            <w:pPr>
              <w:spacing w:line="276" w:lineRule="auto"/>
              <w:rPr>
                <w:sz w:val="13"/>
                <w:szCs w:val="13"/>
                <w:lang w:eastAsia="en-US"/>
              </w:rPr>
            </w:pPr>
          </w:p>
        </w:tc>
        <w:tc>
          <w:tcPr>
            <w:tcW w:w="4097" w:type="dxa"/>
            <w:vMerge w:val="restart"/>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обобщать факты и явления;</w:t>
            </w:r>
          </w:p>
        </w:tc>
        <w:tc>
          <w:tcPr>
            <w:tcW w:w="1379" w:type="dxa"/>
            <w:vAlign w:val="bottom"/>
          </w:tcPr>
          <w:p w:rsidR="002A1E92" w:rsidRDefault="002A1E92">
            <w:pPr>
              <w:spacing w:line="276" w:lineRule="auto"/>
              <w:rPr>
                <w:sz w:val="13"/>
                <w:szCs w:val="13"/>
                <w:lang w:eastAsia="en-US"/>
              </w:rPr>
            </w:pPr>
          </w:p>
        </w:tc>
        <w:tc>
          <w:tcPr>
            <w:tcW w:w="220" w:type="dxa"/>
            <w:vAlign w:val="bottom"/>
          </w:tcPr>
          <w:p w:rsidR="002A1E92" w:rsidRDefault="002A1E92">
            <w:pPr>
              <w:spacing w:line="276" w:lineRule="auto"/>
              <w:rPr>
                <w:sz w:val="13"/>
                <w:szCs w:val="13"/>
                <w:lang w:eastAsia="en-US"/>
              </w:rPr>
            </w:pPr>
          </w:p>
        </w:tc>
        <w:tc>
          <w:tcPr>
            <w:tcW w:w="799" w:type="dxa"/>
            <w:vAlign w:val="bottom"/>
          </w:tcPr>
          <w:p w:rsidR="002A1E92" w:rsidRDefault="002A1E92">
            <w:pPr>
              <w:spacing w:line="276" w:lineRule="auto"/>
              <w:rPr>
                <w:sz w:val="13"/>
                <w:szCs w:val="13"/>
                <w:lang w:eastAsia="en-US"/>
              </w:rPr>
            </w:pPr>
          </w:p>
        </w:tc>
        <w:tc>
          <w:tcPr>
            <w:tcW w:w="620" w:type="dxa"/>
            <w:vAlign w:val="bottom"/>
          </w:tcPr>
          <w:p w:rsidR="002A1E92" w:rsidRDefault="002A1E92">
            <w:pPr>
              <w:spacing w:line="276" w:lineRule="auto"/>
              <w:rPr>
                <w:sz w:val="13"/>
                <w:szCs w:val="13"/>
                <w:lang w:eastAsia="en-US"/>
              </w:rPr>
            </w:pPr>
          </w:p>
        </w:tc>
        <w:tc>
          <w:tcPr>
            <w:tcW w:w="371" w:type="dxa"/>
            <w:tcBorders>
              <w:top w:val="nil"/>
              <w:left w:val="nil"/>
              <w:bottom w:val="nil"/>
              <w:right w:val="single" w:sz="8" w:space="0" w:color="auto"/>
            </w:tcBorders>
            <w:vAlign w:val="bottom"/>
          </w:tcPr>
          <w:p w:rsidR="002A1E92" w:rsidRDefault="002A1E92">
            <w:pPr>
              <w:spacing w:line="276" w:lineRule="auto"/>
              <w:rPr>
                <w:sz w:val="13"/>
                <w:szCs w:val="13"/>
                <w:lang w:eastAsia="en-US"/>
              </w:rPr>
            </w:pPr>
          </w:p>
        </w:tc>
        <w:tc>
          <w:tcPr>
            <w:tcW w:w="587" w:type="dxa"/>
            <w:gridSpan w:val="3"/>
            <w:vAlign w:val="bottom"/>
          </w:tcPr>
          <w:p w:rsidR="002A1E92" w:rsidRDefault="002A1E92">
            <w:pPr>
              <w:spacing w:line="276" w:lineRule="auto"/>
              <w:rPr>
                <w:sz w:val="2"/>
                <w:szCs w:val="2"/>
                <w:lang w:eastAsia="en-US"/>
              </w:rPr>
            </w:pPr>
          </w:p>
        </w:tc>
      </w:tr>
      <w:tr w:rsidR="002A1E92" w:rsidTr="002A1E92">
        <w:trPr>
          <w:trHeight w:val="120"/>
        </w:trPr>
        <w:tc>
          <w:tcPr>
            <w:tcW w:w="2158" w:type="dxa"/>
            <w:tcBorders>
              <w:top w:val="nil"/>
              <w:left w:val="single" w:sz="8" w:space="0" w:color="auto"/>
              <w:bottom w:val="nil"/>
              <w:right w:val="single" w:sz="8" w:space="0" w:color="auto"/>
            </w:tcBorders>
            <w:vAlign w:val="bottom"/>
          </w:tcPr>
          <w:p w:rsidR="002A1E92" w:rsidRDefault="002A1E92">
            <w:pPr>
              <w:spacing w:line="276" w:lineRule="auto"/>
              <w:rPr>
                <w:sz w:val="10"/>
                <w:szCs w:val="10"/>
                <w:lang w:eastAsia="en-US"/>
              </w:rPr>
            </w:pPr>
          </w:p>
        </w:tc>
        <w:tc>
          <w:tcPr>
            <w:tcW w:w="579" w:type="dxa"/>
            <w:vAlign w:val="bottom"/>
          </w:tcPr>
          <w:p w:rsidR="002A1E92" w:rsidRDefault="002A1E92">
            <w:pPr>
              <w:spacing w:line="276" w:lineRule="auto"/>
              <w:rPr>
                <w:sz w:val="10"/>
                <w:szCs w:val="10"/>
                <w:lang w:eastAsia="en-US"/>
              </w:rPr>
            </w:pPr>
          </w:p>
        </w:tc>
        <w:tc>
          <w:tcPr>
            <w:tcW w:w="1119" w:type="dxa"/>
            <w:vAlign w:val="bottom"/>
          </w:tcPr>
          <w:p w:rsidR="002A1E92" w:rsidRDefault="002A1E92">
            <w:pPr>
              <w:spacing w:line="276" w:lineRule="auto"/>
              <w:rPr>
                <w:sz w:val="10"/>
                <w:szCs w:val="10"/>
                <w:lang w:eastAsia="en-US"/>
              </w:rPr>
            </w:pPr>
          </w:p>
        </w:tc>
        <w:tc>
          <w:tcPr>
            <w:tcW w:w="420" w:type="dxa"/>
            <w:vAlign w:val="bottom"/>
          </w:tcPr>
          <w:p w:rsidR="002A1E92" w:rsidRDefault="002A1E92">
            <w:pPr>
              <w:spacing w:line="276" w:lineRule="auto"/>
              <w:rPr>
                <w:sz w:val="10"/>
                <w:szCs w:val="10"/>
                <w:lang w:eastAsia="en-US"/>
              </w:rPr>
            </w:pPr>
          </w:p>
        </w:tc>
        <w:tc>
          <w:tcPr>
            <w:tcW w:w="560" w:type="dxa"/>
            <w:tcBorders>
              <w:top w:val="nil"/>
              <w:left w:val="nil"/>
              <w:bottom w:val="nil"/>
              <w:right w:val="single" w:sz="8" w:space="0" w:color="auto"/>
            </w:tcBorders>
            <w:vAlign w:val="bottom"/>
          </w:tcPr>
          <w:p w:rsidR="002A1E92" w:rsidRDefault="002A1E92">
            <w:pPr>
              <w:spacing w:line="276" w:lineRule="auto"/>
              <w:rPr>
                <w:sz w:val="10"/>
                <w:szCs w:val="10"/>
                <w:lang w:eastAsia="en-US"/>
              </w:rPr>
            </w:pPr>
          </w:p>
        </w:tc>
        <w:tc>
          <w:tcPr>
            <w:tcW w:w="1959" w:type="dxa"/>
            <w:vAlign w:val="bottom"/>
          </w:tcPr>
          <w:p w:rsidR="002A1E92" w:rsidRDefault="002A1E92">
            <w:pPr>
              <w:spacing w:line="276" w:lineRule="auto"/>
              <w:rPr>
                <w:sz w:val="10"/>
                <w:szCs w:val="10"/>
                <w:lang w:eastAsia="en-US"/>
              </w:rPr>
            </w:pPr>
          </w:p>
        </w:tc>
        <w:tc>
          <w:tcPr>
            <w:tcW w:w="320" w:type="dxa"/>
            <w:tcBorders>
              <w:top w:val="nil"/>
              <w:left w:val="nil"/>
              <w:bottom w:val="nil"/>
              <w:right w:val="single" w:sz="8" w:space="0" w:color="auto"/>
            </w:tcBorders>
            <w:vAlign w:val="bottom"/>
          </w:tcPr>
          <w:p w:rsidR="002A1E92" w:rsidRDefault="002A1E92">
            <w:pPr>
              <w:spacing w:line="276" w:lineRule="auto"/>
              <w:rPr>
                <w:sz w:val="10"/>
                <w:szCs w:val="10"/>
                <w:lang w:eastAsia="en-US"/>
              </w:rPr>
            </w:pPr>
          </w:p>
        </w:tc>
        <w:tc>
          <w:tcPr>
            <w:tcW w:w="4097" w:type="dxa"/>
            <w:vMerge/>
            <w:tcBorders>
              <w:top w:val="nil"/>
              <w:left w:val="nil"/>
              <w:bottom w:val="nil"/>
              <w:right w:val="single" w:sz="8" w:space="0" w:color="auto"/>
            </w:tcBorders>
            <w:vAlign w:val="center"/>
            <w:hideMark/>
          </w:tcPr>
          <w:p w:rsidR="002A1E92" w:rsidRDefault="002A1E92">
            <w:pPr>
              <w:spacing w:line="276" w:lineRule="auto"/>
              <w:rPr>
                <w:sz w:val="20"/>
                <w:szCs w:val="20"/>
                <w:lang w:eastAsia="en-US"/>
              </w:rPr>
            </w:pPr>
          </w:p>
        </w:tc>
        <w:tc>
          <w:tcPr>
            <w:tcW w:w="1379" w:type="dxa"/>
            <w:vAlign w:val="bottom"/>
          </w:tcPr>
          <w:p w:rsidR="002A1E92" w:rsidRDefault="002A1E92">
            <w:pPr>
              <w:spacing w:line="276" w:lineRule="auto"/>
              <w:rPr>
                <w:sz w:val="10"/>
                <w:szCs w:val="10"/>
                <w:lang w:eastAsia="en-US"/>
              </w:rPr>
            </w:pPr>
          </w:p>
        </w:tc>
        <w:tc>
          <w:tcPr>
            <w:tcW w:w="220" w:type="dxa"/>
            <w:vAlign w:val="bottom"/>
          </w:tcPr>
          <w:p w:rsidR="002A1E92" w:rsidRDefault="002A1E92">
            <w:pPr>
              <w:spacing w:line="276" w:lineRule="auto"/>
              <w:rPr>
                <w:sz w:val="10"/>
                <w:szCs w:val="10"/>
                <w:lang w:eastAsia="en-US"/>
              </w:rPr>
            </w:pPr>
          </w:p>
        </w:tc>
        <w:tc>
          <w:tcPr>
            <w:tcW w:w="799" w:type="dxa"/>
            <w:vAlign w:val="bottom"/>
          </w:tcPr>
          <w:p w:rsidR="002A1E92" w:rsidRDefault="002A1E92">
            <w:pPr>
              <w:spacing w:line="276" w:lineRule="auto"/>
              <w:rPr>
                <w:sz w:val="10"/>
                <w:szCs w:val="10"/>
                <w:lang w:eastAsia="en-US"/>
              </w:rPr>
            </w:pPr>
          </w:p>
        </w:tc>
        <w:tc>
          <w:tcPr>
            <w:tcW w:w="620" w:type="dxa"/>
            <w:vAlign w:val="bottom"/>
          </w:tcPr>
          <w:p w:rsidR="002A1E92" w:rsidRDefault="002A1E92">
            <w:pPr>
              <w:spacing w:line="276" w:lineRule="auto"/>
              <w:rPr>
                <w:sz w:val="10"/>
                <w:szCs w:val="10"/>
                <w:lang w:eastAsia="en-US"/>
              </w:rPr>
            </w:pPr>
          </w:p>
        </w:tc>
        <w:tc>
          <w:tcPr>
            <w:tcW w:w="371" w:type="dxa"/>
            <w:tcBorders>
              <w:top w:val="nil"/>
              <w:left w:val="nil"/>
              <w:bottom w:val="nil"/>
              <w:right w:val="single" w:sz="8" w:space="0" w:color="auto"/>
            </w:tcBorders>
            <w:vAlign w:val="bottom"/>
          </w:tcPr>
          <w:p w:rsidR="002A1E92" w:rsidRDefault="002A1E92">
            <w:pPr>
              <w:spacing w:line="276" w:lineRule="auto"/>
              <w:rPr>
                <w:sz w:val="10"/>
                <w:szCs w:val="10"/>
                <w:lang w:eastAsia="en-US"/>
              </w:rPr>
            </w:pPr>
          </w:p>
        </w:tc>
        <w:tc>
          <w:tcPr>
            <w:tcW w:w="587" w:type="dxa"/>
            <w:gridSpan w:val="3"/>
            <w:vAlign w:val="bottom"/>
          </w:tcPr>
          <w:p w:rsidR="002A1E92" w:rsidRDefault="002A1E92">
            <w:pPr>
              <w:spacing w:line="276" w:lineRule="auto"/>
              <w:rPr>
                <w:sz w:val="2"/>
                <w:szCs w:val="2"/>
                <w:lang w:eastAsia="en-US"/>
              </w:rPr>
            </w:pPr>
          </w:p>
        </w:tc>
      </w:tr>
      <w:tr w:rsidR="002A1E92" w:rsidTr="002A1E92">
        <w:trPr>
          <w:trHeight w:val="295"/>
        </w:trPr>
        <w:tc>
          <w:tcPr>
            <w:tcW w:w="2158"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579" w:type="dxa"/>
            <w:vAlign w:val="bottom"/>
          </w:tcPr>
          <w:p w:rsidR="002A1E92" w:rsidRDefault="002A1E92">
            <w:pPr>
              <w:spacing w:line="276" w:lineRule="auto"/>
              <w:rPr>
                <w:sz w:val="24"/>
                <w:szCs w:val="24"/>
                <w:lang w:eastAsia="en-US"/>
              </w:rPr>
            </w:pPr>
          </w:p>
        </w:tc>
        <w:tc>
          <w:tcPr>
            <w:tcW w:w="1119" w:type="dxa"/>
            <w:vAlign w:val="bottom"/>
          </w:tcPr>
          <w:p w:rsidR="002A1E92" w:rsidRDefault="002A1E92">
            <w:pPr>
              <w:spacing w:line="276" w:lineRule="auto"/>
              <w:rPr>
                <w:sz w:val="24"/>
                <w:szCs w:val="24"/>
                <w:lang w:eastAsia="en-US"/>
              </w:rPr>
            </w:pPr>
          </w:p>
        </w:tc>
        <w:tc>
          <w:tcPr>
            <w:tcW w:w="420" w:type="dxa"/>
            <w:vAlign w:val="bottom"/>
          </w:tcPr>
          <w:p w:rsidR="002A1E92" w:rsidRDefault="002A1E92">
            <w:pPr>
              <w:spacing w:line="276" w:lineRule="auto"/>
              <w:rPr>
                <w:sz w:val="24"/>
                <w:szCs w:val="24"/>
                <w:lang w:eastAsia="en-US"/>
              </w:rPr>
            </w:pPr>
          </w:p>
        </w:tc>
        <w:tc>
          <w:tcPr>
            <w:tcW w:w="56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1959" w:type="dxa"/>
            <w:vAlign w:val="bottom"/>
          </w:tcPr>
          <w:p w:rsidR="002A1E92" w:rsidRDefault="002A1E92">
            <w:pPr>
              <w:spacing w:line="276" w:lineRule="auto"/>
              <w:rPr>
                <w:sz w:val="24"/>
                <w:szCs w:val="24"/>
                <w:lang w:eastAsia="en-US"/>
              </w:rPr>
            </w:pPr>
          </w:p>
        </w:tc>
        <w:tc>
          <w:tcPr>
            <w:tcW w:w="3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4097" w:type="dxa"/>
            <w:tcBorders>
              <w:top w:val="nil"/>
              <w:left w:val="nil"/>
              <w:bottom w:val="nil"/>
              <w:right w:val="single" w:sz="8" w:space="0" w:color="auto"/>
            </w:tcBorders>
            <w:vAlign w:val="bottom"/>
            <w:hideMark/>
          </w:tcPr>
          <w:p w:rsidR="002A1E92" w:rsidRDefault="002A1E92">
            <w:pPr>
              <w:spacing w:line="276" w:lineRule="auto"/>
              <w:ind w:left="120"/>
              <w:rPr>
                <w:sz w:val="20"/>
                <w:szCs w:val="20"/>
                <w:lang w:eastAsia="en-US"/>
              </w:rPr>
            </w:pPr>
            <w:r>
              <w:rPr>
                <w:rFonts w:ascii="Symbol" w:eastAsia="Symbol" w:hAnsi="Symbol" w:cs="Symbol"/>
                <w:sz w:val="24"/>
                <w:szCs w:val="24"/>
                <w:lang w:eastAsia="en-US"/>
              </w:rPr>
              <w:t></w:t>
            </w:r>
            <w:r>
              <w:rPr>
                <w:rFonts w:eastAsia="Times New Roman"/>
                <w:sz w:val="24"/>
                <w:szCs w:val="24"/>
                <w:lang w:eastAsia="en-US"/>
              </w:rPr>
              <w:t xml:space="preserve"> выделять явление из общего ряда</w:t>
            </w:r>
          </w:p>
        </w:tc>
        <w:tc>
          <w:tcPr>
            <w:tcW w:w="1379" w:type="dxa"/>
            <w:vAlign w:val="bottom"/>
          </w:tcPr>
          <w:p w:rsidR="002A1E92" w:rsidRDefault="002A1E92">
            <w:pPr>
              <w:spacing w:line="276" w:lineRule="auto"/>
              <w:rPr>
                <w:sz w:val="24"/>
                <w:szCs w:val="24"/>
                <w:lang w:eastAsia="en-US"/>
              </w:rPr>
            </w:pPr>
          </w:p>
        </w:tc>
        <w:tc>
          <w:tcPr>
            <w:tcW w:w="220" w:type="dxa"/>
            <w:vAlign w:val="bottom"/>
          </w:tcPr>
          <w:p w:rsidR="002A1E92" w:rsidRDefault="002A1E92">
            <w:pPr>
              <w:spacing w:line="276" w:lineRule="auto"/>
              <w:rPr>
                <w:sz w:val="24"/>
                <w:szCs w:val="24"/>
                <w:lang w:eastAsia="en-US"/>
              </w:rPr>
            </w:pPr>
          </w:p>
        </w:tc>
        <w:tc>
          <w:tcPr>
            <w:tcW w:w="799" w:type="dxa"/>
            <w:vAlign w:val="bottom"/>
          </w:tcPr>
          <w:p w:rsidR="002A1E92" w:rsidRDefault="002A1E92">
            <w:pPr>
              <w:spacing w:line="276" w:lineRule="auto"/>
              <w:rPr>
                <w:sz w:val="24"/>
                <w:szCs w:val="24"/>
                <w:lang w:eastAsia="en-US"/>
              </w:rPr>
            </w:pPr>
          </w:p>
        </w:tc>
        <w:tc>
          <w:tcPr>
            <w:tcW w:w="620" w:type="dxa"/>
            <w:vAlign w:val="bottom"/>
          </w:tcPr>
          <w:p w:rsidR="002A1E92" w:rsidRDefault="002A1E92">
            <w:pPr>
              <w:spacing w:line="276" w:lineRule="auto"/>
              <w:rPr>
                <w:sz w:val="24"/>
                <w:szCs w:val="24"/>
                <w:lang w:eastAsia="en-US"/>
              </w:rPr>
            </w:pPr>
          </w:p>
        </w:tc>
        <w:tc>
          <w:tcPr>
            <w:tcW w:w="371"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587" w:type="dxa"/>
            <w:gridSpan w:val="3"/>
            <w:vAlign w:val="bottom"/>
          </w:tcPr>
          <w:p w:rsidR="002A1E92" w:rsidRDefault="002A1E92">
            <w:pPr>
              <w:spacing w:line="276" w:lineRule="auto"/>
              <w:rPr>
                <w:sz w:val="2"/>
                <w:szCs w:val="2"/>
                <w:lang w:eastAsia="en-US"/>
              </w:rPr>
            </w:pPr>
          </w:p>
        </w:tc>
      </w:tr>
      <w:tr w:rsidR="002A1E92" w:rsidTr="002A1E92">
        <w:trPr>
          <w:trHeight w:val="279"/>
        </w:trPr>
        <w:tc>
          <w:tcPr>
            <w:tcW w:w="2158" w:type="dxa"/>
            <w:tcBorders>
              <w:top w:val="nil"/>
              <w:left w:val="single" w:sz="8" w:space="0" w:color="auto"/>
              <w:bottom w:val="single" w:sz="8" w:space="0" w:color="auto"/>
              <w:right w:val="single" w:sz="8" w:space="0" w:color="auto"/>
            </w:tcBorders>
            <w:vAlign w:val="bottom"/>
          </w:tcPr>
          <w:p w:rsidR="002A1E92" w:rsidRDefault="002A1E92">
            <w:pPr>
              <w:spacing w:line="276" w:lineRule="auto"/>
              <w:rPr>
                <w:sz w:val="24"/>
                <w:szCs w:val="24"/>
                <w:lang w:eastAsia="en-US"/>
              </w:rPr>
            </w:pPr>
          </w:p>
        </w:tc>
        <w:tc>
          <w:tcPr>
            <w:tcW w:w="579" w:type="dxa"/>
            <w:tcBorders>
              <w:top w:val="nil"/>
              <w:left w:val="nil"/>
              <w:bottom w:val="single" w:sz="8" w:space="0" w:color="auto"/>
              <w:right w:val="nil"/>
            </w:tcBorders>
            <w:vAlign w:val="bottom"/>
          </w:tcPr>
          <w:p w:rsidR="002A1E92" w:rsidRDefault="002A1E92">
            <w:pPr>
              <w:spacing w:line="276" w:lineRule="auto"/>
              <w:rPr>
                <w:sz w:val="24"/>
                <w:szCs w:val="24"/>
                <w:lang w:eastAsia="en-US"/>
              </w:rPr>
            </w:pPr>
          </w:p>
        </w:tc>
        <w:tc>
          <w:tcPr>
            <w:tcW w:w="1119" w:type="dxa"/>
            <w:tcBorders>
              <w:top w:val="nil"/>
              <w:left w:val="nil"/>
              <w:bottom w:val="single" w:sz="8" w:space="0" w:color="auto"/>
              <w:right w:val="nil"/>
            </w:tcBorders>
            <w:vAlign w:val="bottom"/>
          </w:tcPr>
          <w:p w:rsidR="002A1E92" w:rsidRDefault="002A1E92">
            <w:pPr>
              <w:spacing w:line="276" w:lineRule="auto"/>
              <w:rPr>
                <w:sz w:val="24"/>
                <w:szCs w:val="24"/>
                <w:lang w:eastAsia="en-US"/>
              </w:rPr>
            </w:pPr>
          </w:p>
        </w:tc>
        <w:tc>
          <w:tcPr>
            <w:tcW w:w="420" w:type="dxa"/>
            <w:tcBorders>
              <w:top w:val="nil"/>
              <w:left w:val="nil"/>
              <w:bottom w:val="single" w:sz="8" w:space="0" w:color="auto"/>
              <w:right w:val="nil"/>
            </w:tcBorders>
            <w:vAlign w:val="bottom"/>
          </w:tcPr>
          <w:p w:rsidR="002A1E92" w:rsidRDefault="002A1E92">
            <w:pPr>
              <w:spacing w:line="276" w:lineRule="auto"/>
              <w:rPr>
                <w:sz w:val="24"/>
                <w:szCs w:val="24"/>
                <w:lang w:eastAsia="en-US"/>
              </w:rPr>
            </w:pPr>
          </w:p>
        </w:tc>
        <w:tc>
          <w:tcPr>
            <w:tcW w:w="560" w:type="dxa"/>
            <w:tcBorders>
              <w:top w:val="nil"/>
              <w:left w:val="nil"/>
              <w:bottom w:val="single" w:sz="8" w:space="0" w:color="auto"/>
              <w:right w:val="single" w:sz="8" w:space="0" w:color="auto"/>
            </w:tcBorders>
            <w:vAlign w:val="bottom"/>
          </w:tcPr>
          <w:p w:rsidR="002A1E92" w:rsidRDefault="002A1E92">
            <w:pPr>
              <w:spacing w:line="276" w:lineRule="auto"/>
              <w:rPr>
                <w:sz w:val="24"/>
                <w:szCs w:val="24"/>
                <w:lang w:eastAsia="en-US"/>
              </w:rPr>
            </w:pPr>
          </w:p>
        </w:tc>
        <w:tc>
          <w:tcPr>
            <w:tcW w:w="1959" w:type="dxa"/>
            <w:tcBorders>
              <w:top w:val="nil"/>
              <w:left w:val="nil"/>
              <w:bottom w:val="single" w:sz="8" w:space="0" w:color="auto"/>
              <w:right w:val="nil"/>
            </w:tcBorders>
            <w:vAlign w:val="bottom"/>
          </w:tcPr>
          <w:p w:rsidR="002A1E92" w:rsidRDefault="002A1E92">
            <w:pPr>
              <w:spacing w:line="276" w:lineRule="auto"/>
              <w:rPr>
                <w:sz w:val="24"/>
                <w:szCs w:val="24"/>
                <w:lang w:eastAsia="en-US"/>
              </w:rPr>
            </w:pPr>
          </w:p>
        </w:tc>
        <w:tc>
          <w:tcPr>
            <w:tcW w:w="320" w:type="dxa"/>
            <w:tcBorders>
              <w:top w:val="nil"/>
              <w:left w:val="nil"/>
              <w:bottom w:val="single" w:sz="8" w:space="0" w:color="auto"/>
              <w:right w:val="single" w:sz="8" w:space="0" w:color="auto"/>
            </w:tcBorders>
            <w:vAlign w:val="bottom"/>
          </w:tcPr>
          <w:p w:rsidR="002A1E92" w:rsidRDefault="002A1E92">
            <w:pPr>
              <w:spacing w:line="276" w:lineRule="auto"/>
              <w:rPr>
                <w:sz w:val="24"/>
                <w:szCs w:val="24"/>
                <w:lang w:eastAsia="en-US"/>
              </w:rPr>
            </w:pPr>
          </w:p>
        </w:tc>
        <w:tc>
          <w:tcPr>
            <w:tcW w:w="4097" w:type="dxa"/>
            <w:tcBorders>
              <w:top w:val="nil"/>
              <w:left w:val="nil"/>
              <w:bottom w:val="single" w:sz="8" w:space="0" w:color="auto"/>
              <w:right w:val="single" w:sz="8" w:space="0" w:color="auto"/>
            </w:tcBorders>
            <w:vAlign w:val="bottom"/>
            <w:hideMark/>
          </w:tcPr>
          <w:p w:rsidR="002A1E92" w:rsidRDefault="002A1E92">
            <w:pPr>
              <w:spacing w:line="273" w:lineRule="exact"/>
              <w:ind w:left="80"/>
              <w:rPr>
                <w:sz w:val="20"/>
                <w:szCs w:val="20"/>
                <w:lang w:eastAsia="en-US"/>
              </w:rPr>
            </w:pPr>
            <w:r>
              <w:rPr>
                <w:rFonts w:eastAsia="Times New Roman"/>
                <w:sz w:val="24"/>
                <w:szCs w:val="24"/>
                <w:lang w:eastAsia="en-US"/>
              </w:rPr>
              <w:t>других явлений.</w:t>
            </w:r>
          </w:p>
        </w:tc>
        <w:tc>
          <w:tcPr>
            <w:tcW w:w="1379" w:type="dxa"/>
            <w:tcBorders>
              <w:top w:val="nil"/>
              <w:left w:val="nil"/>
              <w:bottom w:val="single" w:sz="8" w:space="0" w:color="auto"/>
              <w:right w:val="nil"/>
            </w:tcBorders>
            <w:vAlign w:val="bottom"/>
          </w:tcPr>
          <w:p w:rsidR="002A1E92" w:rsidRDefault="002A1E92">
            <w:pPr>
              <w:spacing w:line="276" w:lineRule="auto"/>
              <w:rPr>
                <w:sz w:val="24"/>
                <w:szCs w:val="24"/>
                <w:lang w:eastAsia="en-US"/>
              </w:rPr>
            </w:pPr>
          </w:p>
        </w:tc>
        <w:tc>
          <w:tcPr>
            <w:tcW w:w="220" w:type="dxa"/>
            <w:tcBorders>
              <w:top w:val="nil"/>
              <w:left w:val="nil"/>
              <w:bottom w:val="single" w:sz="8" w:space="0" w:color="auto"/>
              <w:right w:val="nil"/>
            </w:tcBorders>
            <w:vAlign w:val="bottom"/>
          </w:tcPr>
          <w:p w:rsidR="002A1E92" w:rsidRDefault="002A1E92">
            <w:pPr>
              <w:spacing w:line="276" w:lineRule="auto"/>
              <w:rPr>
                <w:sz w:val="24"/>
                <w:szCs w:val="24"/>
                <w:lang w:eastAsia="en-US"/>
              </w:rPr>
            </w:pPr>
          </w:p>
        </w:tc>
        <w:tc>
          <w:tcPr>
            <w:tcW w:w="799" w:type="dxa"/>
            <w:tcBorders>
              <w:top w:val="nil"/>
              <w:left w:val="nil"/>
              <w:bottom w:val="single" w:sz="8" w:space="0" w:color="auto"/>
              <w:right w:val="nil"/>
            </w:tcBorders>
            <w:vAlign w:val="bottom"/>
          </w:tcPr>
          <w:p w:rsidR="002A1E92" w:rsidRDefault="002A1E92">
            <w:pPr>
              <w:spacing w:line="276" w:lineRule="auto"/>
              <w:rPr>
                <w:sz w:val="24"/>
                <w:szCs w:val="24"/>
                <w:lang w:eastAsia="en-US"/>
              </w:rPr>
            </w:pPr>
          </w:p>
        </w:tc>
        <w:tc>
          <w:tcPr>
            <w:tcW w:w="620" w:type="dxa"/>
            <w:tcBorders>
              <w:top w:val="nil"/>
              <w:left w:val="nil"/>
              <w:bottom w:val="single" w:sz="8" w:space="0" w:color="auto"/>
              <w:right w:val="nil"/>
            </w:tcBorders>
            <w:vAlign w:val="bottom"/>
          </w:tcPr>
          <w:p w:rsidR="002A1E92" w:rsidRDefault="002A1E92">
            <w:pPr>
              <w:spacing w:line="276" w:lineRule="auto"/>
              <w:rPr>
                <w:sz w:val="24"/>
                <w:szCs w:val="24"/>
                <w:lang w:eastAsia="en-US"/>
              </w:rPr>
            </w:pPr>
          </w:p>
        </w:tc>
        <w:tc>
          <w:tcPr>
            <w:tcW w:w="371" w:type="dxa"/>
            <w:tcBorders>
              <w:top w:val="nil"/>
              <w:left w:val="nil"/>
              <w:bottom w:val="single" w:sz="8" w:space="0" w:color="auto"/>
              <w:right w:val="single" w:sz="8" w:space="0" w:color="auto"/>
            </w:tcBorders>
            <w:vAlign w:val="bottom"/>
          </w:tcPr>
          <w:p w:rsidR="002A1E92" w:rsidRDefault="002A1E92">
            <w:pPr>
              <w:spacing w:line="276" w:lineRule="auto"/>
              <w:rPr>
                <w:sz w:val="24"/>
                <w:szCs w:val="24"/>
                <w:lang w:eastAsia="en-US"/>
              </w:rPr>
            </w:pPr>
          </w:p>
        </w:tc>
        <w:tc>
          <w:tcPr>
            <w:tcW w:w="587" w:type="dxa"/>
            <w:gridSpan w:val="3"/>
            <w:vAlign w:val="bottom"/>
          </w:tcPr>
          <w:p w:rsidR="002A1E92" w:rsidRDefault="002A1E92">
            <w:pPr>
              <w:spacing w:line="276" w:lineRule="auto"/>
              <w:rPr>
                <w:sz w:val="2"/>
                <w:szCs w:val="2"/>
                <w:lang w:eastAsia="en-US"/>
              </w:rPr>
            </w:pPr>
          </w:p>
        </w:tc>
      </w:tr>
    </w:tbl>
    <w:p w:rsidR="002A1E92" w:rsidRDefault="002A1E92" w:rsidP="002A1E92">
      <w:pPr>
        <w:sectPr w:rsidR="002A1E92">
          <w:pgSz w:w="16840" w:h="11906" w:orient="landscape"/>
          <w:pgMar w:top="426" w:right="113" w:bottom="1440" w:left="840" w:header="0" w:footer="0" w:gutter="0"/>
          <w:cols w:space="720"/>
        </w:sectPr>
      </w:pPr>
    </w:p>
    <w:tbl>
      <w:tblPr>
        <w:tblW w:w="0" w:type="auto"/>
        <w:tblInd w:w="10" w:type="dxa"/>
        <w:tblLayout w:type="fixed"/>
        <w:tblCellMar>
          <w:left w:w="0" w:type="dxa"/>
          <w:right w:w="0" w:type="dxa"/>
        </w:tblCellMar>
        <w:tblLook w:val="04A0" w:firstRow="1" w:lastRow="0" w:firstColumn="1" w:lastColumn="0" w:noHBand="0" w:noVBand="1"/>
      </w:tblPr>
      <w:tblGrid>
        <w:gridCol w:w="2160"/>
        <w:gridCol w:w="2660"/>
      </w:tblGrid>
      <w:tr w:rsidR="002A1E92" w:rsidTr="002A1E92">
        <w:trPr>
          <w:trHeight w:val="284"/>
        </w:trPr>
        <w:tc>
          <w:tcPr>
            <w:tcW w:w="2160" w:type="dxa"/>
            <w:tcBorders>
              <w:top w:val="nil"/>
              <w:left w:val="single" w:sz="8" w:space="0" w:color="auto"/>
              <w:bottom w:val="nil"/>
              <w:right w:val="single" w:sz="8" w:space="0" w:color="auto"/>
            </w:tcBorders>
            <w:vAlign w:val="bottom"/>
            <w:hideMark/>
          </w:tcPr>
          <w:p w:rsidR="002A1E92" w:rsidRDefault="002A1E92">
            <w:pPr>
              <w:spacing w:line="276" w:lineRule="auto"/>
              <w:ind w:left="120"/>
              <w:rPr>
                <w:sz w:val="20"/>
                <w:szCs w:val="20"/>
                <w:lang w:eastAsia="en-US"/>
              </w:rPr>
            </w:pPr>
            <w:r>
              <w:rPr>
                <w:rFonts w:eastAsia="Times New Roman"/>
                <w:sz w:val="24"/>
                <w:szCs w:val="24"/>
                <w:lang w:eastAsia="en-US"/>
              </w:rPr>
              <w:lastRenderedPageBreak/>
              <w:t>Блок 2.</w:t>
            </w:r>
          </w:p>
        </w:tc>
        <w:tc>
          <w:tcPr>
            <w:tcW w:w="2660" w:type="dxa"/>
            <w:vAlign w:val="bottom"/>
            <w:hideMark/>
          </w:tcPr>
          <w:p w:rsidR="002A1E92" w:rsidRDefault="002A1E92">
            <w:pPr>
              <w:spacing w:line="276" w:lineRule="auto"/>
              <w:ind w:left="260"/>
              <w:rPr>
                <w:sz w:val="20"/>
                <w:szCs w:val="20"/>
                <w:lang w:eastAsia="en-US"/>
              </w:rPr>
            </w:pPr>
            <w:r>
              <w:rPr>
                <w:rFonts w:eastAsia="Times New Roman"/>
                <w:sz w:val="24"/>
                <w:szCs w:val="24"/>
                <w:lang w:eastAsia="en-US"/>
              </w:rPr>
              <w:t>Осуществлять</w:t>
            </w:r>
          </w:p>
        </w:tc>
      </w:tr>
      <w:tr w:rsidR="002A1E92" w:rsidTr="002A1E92">
        <w:trPr>
          <w:trHeight w:val="268"/>
        </w:trPr>
        <w:tc>
          <w:tcPr>
            <w:tcW w:w="2160" w:type="dxa"/>
            <w:tcBorders>
              <w:top w:val="nil"/>
              <w:left w:val="single" w:sz="8" w:space="0" w:color="auto"/>
              <w:bottom w:val="nil"/>
              <w:right w:val="single" w:sz="8" w:space="0" w:color="auto"/>
            </w:tcBorders>
            <w:vAlign w:val="bottom"/>
            <w:hideMark/>
          </w:tcPr>
          <w:p w:rsidR="002A1E92" w:rsidRDefault="002A1E92">
            <w:pPr>
              <w:spacing w:line="268" w:lineRule="exact"/>
              <w:ind w:left="120"/>
              <w:rPr>
                <w:sz w:val="20"/>
                <w:szCs w:val="20"/>
                <w:lang w:eastAsia="en-US"/>
              </w:rPr>
            </w:pPr>
            <w:r>
              <w:rPr>
                <w:rFonts w:eastAsia="Times New Roman"/>
                <w:sz w:val="24"/>
                <w:szCs w:val="24"/>
                <w:lang w:eastAsia="en-US"/>
              </w:rPr>
              <w:t>Формирование</w:t>
            </w:r>
          </w:p>
        </w:tc>
        <w:tc>
          <w:tcPr>
            <w:tcW w:w="2660" w:type="dxa"/>
            <w:vAlign w:val="bottom"/>
            <w:hideMark/>
          </w:tcPr>
          <w:p w:rsidR="002A1E92" w:rsidRDefault="002A1E92">
            <w:pPr>
              <w:spacing w:line="268" w:lineRule="exact"/>
              <w:ind w:left="260"/>
              <w:rPr>
                <w:sz w:val="20"/>
                <w:szCs w:val="20"/>
                <w:lang w:eastAsia="en-US"/>
              </w:rPr>
            </w:pPr>
            <w:r>
              <w:rPr>
                <w:rFonts w:eastAsia="Times New Roman"/>
                <w:sz w:val="24"/>
                <w:szCs w:val="24"/>
                <w:lang w:eastAsia="en-US"/>
              </w:rPr>
              <w:t>- сборку</w:t>
            </w:r>
          </w:p>
        </w:tc>
      </w:tr>
      <w:tr w:rsidR="002A1E92" w:rsidTr="002A1E92">
        <w:trPr>
          <w:trHeight w:val="276"/>
        </w:trPr>
        <w:tc>
          <w:tcPr>
            <w:tcW w:w="2160" w:type="dxa"/>
            <w:tcBorders>
              <w:top w:val="nil"/>
              <w:left w:val="single" w:sz="8" w:space="0" w:color="auto"/>
              <w:bottom w:val="nil"/>
              <w:right w:val="single" w:sz="8" w:space="0" w:color="auto"/>
            </w:tcBorders>
            <w:vAlign w:val="bottom"/>
            <w:hideMark/>
          </w:tcPr>
          <w:p w:rsidR="002A1E92" w:rsidRDefault="002A1E92">
            <w:pPr>
              <w:spacing w:line="276" w:lineRule="auto"/>
              <w:ind w:left="120"/>
              <w:rPr>
                <w:sz w:val="20"/>
                <w:szCs w:val="20"/>
                <w:lang w:eastAsia="en-US"/>
              </w:rPr>
            </w:pPr>
            <w:r>
              <w:rPr>
                <w:rFonts w:eastAsia="Times New Roman"/>
                <w:sz w:val="24"/>
                <w:szCs w:val="24"/>
                <w:lang w:eastAsia="en-US"/>
              </w:rPr>
              <w:t>технологической</w:t>
            </w:r>
          </w:p>
        </w:tc>
        <w:tc>
          <w:tcPr>
            <w:tcW w:w="2660" w:type="dxa"/>
            <w:vAlign w:val="bottom"/>
            <w:hideMark/>
          </w:tcPr>
          <w:p w:rsidR="002A1E92" w:rsidRDefault="002A1E92">
            <w:pPr>
              <w:spacing w:line="276" w:lineRule="auto"/>
              <w:ind w:left="120"/>
              <w:rPr>
                <w:sz w:val="20"/>
                <w:szCs w:val="20"/>
                <w:lang w:eastAsia="en-US"/>
              </w:rPr>
            </w:pPr>
            <w:r>
              <w:rPr>
                <w:rFonts w:eastAsia="Times New Roman"/>
                <w:sz w:val="24"/>
                <w:szCs w:val="24"/>
                <w:lang w:eastAsia="en-US"/>
              </w:rPr>
              <w:t>электрических цепей</w:t>
            </w:r>
          </w:p>
        </w:tc>
      </w:tr>
      <w:tr w:rsidR="002A1E92" w:rsidTr="002A1E92">
        <w:trPr>
          <w:trHeight w:val="276"/>
        </w:trPr>
        <w:tc>
          <w:tcPr>
            <w:tcW w:w="2160" w:type="dxa"/>
            <w:tcBorders>
              <w:top w:val="nil"/>
              <w:left w:val="single" w:sz="8" w:space="0" w:color="auto"/>
              <w:bottom w:val="nil"/>
              <w:right w:val="single" w:sz="8" w:space="0" w:color="auto"/>
            </w:tcBorders>
            <w:vAlign w:val="bottom"/>
            <w:hideMark/>
          </w:tcPr>
          <w:p w:rsidR="002A1E92" w:rsidRDefault="002A1E92">
            <w:pPr>
              <w:spacing w:line="276" w:lineRule="auto"/>
              <w:ind w:left="120"/>
              <w:rPr>
                <w:sz w:val="20"/>
                <w:szCs w:val="20"/>
                <w:lang w:eastAsia="en-US"/>
              </w:rPr>
            </w:pPr>
            <w:r>
              <w:rPr>
                <w:rFonts w:eastAsia="Times New Roman"/>
                <w:sz w:val="24"/>
                <w:szCs w:val="24"/>
                <w:lang w:eastAsia="en-US"/>
              </w:rPr>
              <w:t>культуры и</w:t>
            </w:r>
          </w:p>
        </w:tc>
        <w:tc>
          <w:tcPr>
            <w:tcW w:w="2660" w:type="dxa"/>
            <w:vAlign w:val="bottom"/>
            <w:hideMark/>
          </w:tcPr>
          <w:p w:rsidR="002A1E92" w:rsidRDefault="002A1E92">
            <w:pPr>
              <w:spacing w:line="276" w:lineRule="auto"/>
              <w:ind w:left="120"/>
              <w:rPr>
                <w:sz w:val="20"/>
                <w:szCs w:val="20"/>
                <w:lang w:eastAsia="en-US"/>
              </w:rPr>
            </w:pPr>
            <w:r>
              <w:rPr>
                <w:rFonts w:eastAsia="Times New Roman"/>
                <w:sz w:val="24"/>
                <w:szCs w:val="24"/>
                <w:lang w:eastAsia="en-US"/>
              </w:rPr>
              <w:t>по электрической</w:t>
            </w:r>
          </w:p>
        </w:tc>
      </w:tr>
      <w:tr w:rsidR="002A1E92" w:rsidTr="002A1E92">
        <w:trPr>
          <w:trHeight w:val="276"/>
        </w:trPr>
        <w:tc>
          <w:tcPr>
            <w:tcW w:w="2160" w:type="dxa"/>
            <w:tcBorders>
              <w:top w:val="nil"/>
              <w:left w:val="single" w:sz="8" w:space="0" w:color="auto"/>
              <w:bottom w:val="nil"/>
              <w:right w:val="single" w:sz="8" w:space="0" w:color="auto"/>
            </w:tcBorders>
            <w:vAlign w:val="bottom"/>
            <w:hideMark/>
          </w:tcPr>
          <w:p w:rsidR="002A1E92" w:rsidRDefault="002A1E92">
            <w:pPr>
              <w:spacing w:line="276" w:lineRule="auto"/>
              <w:ind w:left="120"/>
              <w:rPr>
                <w:sz w:val="20"/>
                <w:szCs w:val="20"/>
                <w:lang w:eastAsia="en-US"/>
              </w:rPr>
            </w:pPr>
            <w:r>
              <w:rPr>
                <w:rFonts w:eastAsia="Times New Roman"/>
                <w:sz w:val="24"/>
                <w:szCs w:val="24"/>
                <w:lang w:eastAsia="en-US"/>
              </w:rPr>
              <w:t>проектно-</w:t>
            </w:r>
          </w:p>
        </w:tc>
        <w:tc>
          <w:tcPr>
            <w:tcW w:w="2660" w:type="dxa"/>
            <w:vAlign w:val="bottom"/>
            <w:hideMark/>
          </w:tcPr>
          <w:p w:rsidR="002A1E92" w:rsidRDefault="002A1E92">
            <w:pPr>
              <w:spacing w:line="276" w:lineRule="auto"/>
              <w:ind w:left="120"/>
              <w:rPr>
                <w:sz w:val="20"/>
                <w:szCs w:val="20"/>
                <w:lang w:eastAsia="en-US"/>
              </w:rPr>
            </w:pPr>
            <w:r>
              <w:rPr>
                <w:rFonts w:eastAsia="Times New Roman"/>
                <w:sz w:val="24"/>
                <w:szCs w:val="24"/>
                <w:lang w:eastAsia="en-US"/>
              </w:rPr>
              <w:t>схеме, проводить</w:t>
            </w:r>
          </w:p>
        </w:tc>
      </w:tr>
      <w:tr w:rsidR="002A1E92" w:rsidTr="002A1E92">
        <w:trPr>
          <w:trHeight w:val="276"/>
        </w:trPr>
        <w:tc>
          <w:tcPr>
            <w:tcW w:w="2160" w:type="dxa"/>
            <w:tcBorders>
              <w:top w:val="nil"/>
              <w:left w:val="single" w:sz="8" w:space="0" w:color="auto"/>
              <w:bottom w:val="nil"/>
              <w:right w:val="single" w:sz="8" w:space="0" w:color="auto"/>
            </w:tcBorders>
            <w:vAlign w:val="bottom"/>
            <w:hideMark/>
          </w:tcPr>
          <w:p w:rsidR="002A1E92" w:rsidRDefault="002A1E92">
            <w:pPr>
              <w:spacing w:line="276" w:lineRule="auto"/>
              <w:ind w:left="120"/>
              <w:rPr>
                <w:sz w:val="20"/>
                <w:szCs w:val="20"/>
                <w:lang w:eastAsia="en-US"/>
              </w:rPr>
            </w:pPr>
            <w:r>
              <w:rPr>
                <w:rFonts w:eastAsia="Times New Roman"/>
                <w:sz w:val="24"/>
                <w:szCs w:val="24"/>
                <w:lang w:eastAsia="en-US"/>
              </w:rPr>
              <w:t>технологического</w:t>
            </w:r>
          </w:p>
        </w:tc>
        <w:tc>
          <w:tcPr>
            <w:tcW w:w="2660" w:type="dxa"/>
            <w:vAlign w:val="bottom"/>
            <w:hideMark/>
          </w:tcPr>
          <w:p w:rsidR="002A1E92" w:rsidRDefault="002A1E92">
            <w:pPr>
              <w:spacing w:line="276" w:lineRule="auto"/>
              <w:ind w:left="120"/>
              <w:rPr>
                <w:sz w:val="20"/>
                <w:szCs w:val="20"/>
                <w:lang w:eastAsia="en-US"/>
              </w:rPr>
            </w:pPr>
            <w:r>
              <w:rPr>
                <w:rFonts w:eastAsia="Times New Roman"/>
                <w:sz w:val="24"/>
                <w:szCs w:val="24"/>
                <w:lang w:eastAsia="en-US"/>
              </w:rPr>
              <w:t>анализ неполадок</w:t>
            </w:r>
          </w:p>
        </w:tc>
      </w:tr>
      <w:tr w:rsidR="002A1E92" w:rsidTr="002A1E92">
        <w:trPr>
          <w:trHeight w:val="276"/>
        </w:trPr>
        <w:tc>
          <w:tcPr>
            <w:tcW w:w="2160" w:type="dxa"/>
            <w:tcBorders>
              <w:top w:val="nil"/>
              <w:left w:val="single" w:sz="8" w:space="0" w:color="auto"/>
              <w:bottom w:val="nil"/>
              <w:right w:val="single" w:sz="8" w:space="0" w:color="auto"/>
            </w:tcBorders>
            <w:vAlign w:val="bottom"/>
            <w:hideMark/>
          </w:tcPr>
          <w:p w:rsidR="002A1E92" w:rsidRDefault="002A1E92">
            <w:pPr>
              <w:spacing w:line="276" w:lineRule="auto"/>
              <w:ind w:left="120"/>
              <w:rPr>
                <w:sz w:val="20"/>
                <w:szCs w:val="20"/>
                <w:lang w:eastAsia="en-US"/>
              </w:rPr>
            </w:pPr>
            <w:r>
              <w:rPr>
                <w:rFonts w:eastAsia="Times New Roman"/>
                <w:sz w:val="24"/>
                <w:szCs w:val="24"/>
                <w:lang w:eastAsia="en-US"/>
              </w:rPr>
              <w:t>мышления</w:t>
            </w:r>
          </w:p>
        </w:tc>
        <w:tc>
          <w:tcPr>
            <w:tcW w:w="2660" w:type="dxa"/>
            <w:vAlign w:val="bottom"/>
            <w:hideMark/>
          </w:tcPr>
          <w:p w:rsidR="002A1E92" w:rsidRDefault="002A1E92">
            <w:pPr>
              <w:spacing w:line="276" w:lineRule="auto"/>
              <w:ind w:left="260"/>
              <w:rPr>
                <w:sz w:val="20"/>
                <w:szCs w:val="20"/>
                <w:lang w:eastAsia="en-US"/>
              </w:rPr>
            </w:pPr>
            <w:r>
              <w:rPr>
                <w:rFonts w:eastAsia="Times New Roman"/>
                <w:sz w:val="24"/>
                <w:szCs w:val="24"/>
                <w:lang w:eastAsia="en-US"/>
              </w:rPr>
              <w:t>-модификацию  и</w:t>
            </w:r>
          </w:p>
        </w:tc>
      </w:tr>
      <w:tr w:rsidR="002A1E92" w:rsidTr="002A1E92">
        <w:trPr>
          <w:trHeight w:val="276"/>
        </w:trPr>
        <w:tc>
          <w:tcPr>
            <w:tcW w:w="2160" w:type="dxa"/>
            <w:tcBorders>
              <w:top w:val="nil"/>
              <w:left w:val="single" w:sz="8" w:space="0" w:color="auto"/>
              <w:bottom w:val="nil"/>
              <w:right w:val="single" w:sz="8" w:space="0" w:color="auto"/>
            </w:tcBorders>
            <w:vAlign w:val="bottom"/>
            <w:hideMark/>
          </w:tcPr>
          <w:p w:rsidR="002A1E92" w:rsidRDefault="002A1E92">
            <w:pPr>
              <w:spacing w:line="276" w:lineRule="auto"/>
              <w:ind w:left="120"/>
              <w:rPr>
                <w:sz w:val="20"/>
                <w:szCs w:val="20"/>
                <w:lang w:eastAsia="en-US"/>
              </w:rPr>
            </w:pPr>
            <w:r>
              <w:rPr>
                <w:rFonts w:eastAsia="Times New Roman"/>
                <w:sz w:val="24"/>
                <w:szCs w:val="24"/>
                <w:lang w:eastAsia="en-US"/>
              </w:rPr>
              <w:t>обучающихся</w:t>
            </w:r>
          </w:p>
        </w:tc>
        <w:tc>
          <w:tcPr>
            <w:tcW w:w="2660" w:type="dxa"/>
            <w:vAlign w:val="bottom"/>
            <w:hideMark/>
          </w:tcPr>
          <w:p w:rsidR="002A1E92" w:rsidRDefault="002A1E92">
            <w:pPr>
              <w:spacing w:line="276" w:lineRule="auto"/>
              <w:ind w:left="120"/>
              <w:rPr>
                <w:sz w:val="20"/>
                <w:szCs w:val="20"/>
                <w:lang w:eastAsia="en-US"/>
              </w:rPr>
            </w:pPr>
            <w:r>
              <w:rPr>
                <w:rFonts w:eastAsia="Times New Roman"/>
                <w:sz w:val="24"/>
                <w:szCs w:val="24"/>
                <w:lang w:eastAsia="en-US"/>
              </w:rPr>
              <w:t>конструирование</w:t>
            </w:r>
          </w:p>
        </w:tc>
      </w:tr>
      <w:tr w:rsidR="002A1E92" w:rsidTr="002A1E92">
        <w:trPr>
          <w:trHeight w:val="276"/>
        </w:trPr>
        <w:tc>
          <w:tcPr>
            <w:tcW w:w="216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2660" w:type="dxa"/>
            <w:vAlign w:val="bottom"/>
            <w:hideMark/>
          </w:tcPr>
          <w:p w:rsidR="002A1E92" w:rsidRDefault="002A1E92">
            <w:pPr>
              <w:spacing w:line="276" w:lineRule="auto"/>
              <w:ind w:left="120"/>
              <w:rPr>
                <w:sz w:val="20"/>
                <w:szCs w:val="20"/>
                <w:lang w:eastAsia="en-US"/>
              </w:rPr>
            </w:pPr>
            <w:r>
              <w:rPr>
                <w:rFonts w:eastAsia="Times New Roman"/>
                <w:sz w:val="24"/>
                <w:szCs w:val="24"/>
                <w:lang w:eastAsia="en-US"/>
              </w:rPr>
              <w:t>заданной</w:t>
            </w:r>
          </w:p>
        </w:tc>
      </w:tr>
      <w:tr w:rsidR="002A1E92" w:rsidTr="002A1E92">
        <w:trPr>
          <w:trHeight w:val="276"/>
        </w:trPr>
        <w:tc>
          <w:tcPr>
            <w:tcW w:w="216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2660" w:type="dxa"/>
            <w:vAlign w:val="bottom"/>
            <w:hideMark/>
          </w:tcPr>
          <w:p w:rsidR="002A1E92" w:rsidRDefault="002A1E92">
            <w:pPr>
              <w:spacing w:line="276" w:lineRule="auto"/>
              <w:ind w:left="120"/>
              <w:rPr>
                <w:sz w:val="20"/>
                <w:szCs w:val="20"/>
                <w:lang w:eastAsia="en-US"/>
              </w:rPr>
            </w:pPr>
            <w:r>
              <w:rPr>
                <w:rFonts w:eastAsia="Times New Roman"/>
                <w:sz w:val="24"/>
                <w:szCs w:val="24"/>
                <w:lang w:eastAsia="en-US"/>
              </w:rPr>
              <w:t>электрической цепи</w:t>
            </w:r>
          </w:p>
        </w:tc>
      </w:tr>
      <w:tr w:rsidR="002A1E92" w:rsidTr="002A1E92">
        <w:trPr>
          <w:trHeight w:val="277"/>
        </w:trPr>
        <w:tc>
          <w:tcPr>
            <w:tcW w:w="216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2660" w:type="dxa"/>
            <w:vAlign w:val="bottom"/>
            <w:hideMark/>
          </w:tcPr>
          <w:p w:rsidR="002A1E92" w:rsidRDefault="002A1E92">
            <w:pPr>
              <w:spacing w:line="276" w:lineRule="auto"/>
              <w:ind w:left="260"/>
              <w:rPr>
                <w:sz w:val="20"/>
                <w:szCs w:val="20"/>
                <w:lang w:eastAsia="en-US"/>
              </w:rPr>
            </w:pPr>
            <w:r>
              <w:rPr>
                <w:rFonts w:eastAsia="Times New Roman"/>
                <w:sz w:val="24"/>
                <w:szCs w:val="24"/>
                <w:lang w:eastAsia="en-US"/>
              </w:rPr>
              <w:t>Выполнять базовые</w:t>
            </w:r>
          </w:p>
        </w:tc>
      </w:tr>
      <w:tr w:rsidR="002A1E92" w:rsidTr="002A1E92">
        <w:trPr>
          <w:trHeight w:val="276"/>
        </w:trPr>
        <w:tc>
          <w:tcPr>
            <w:tcW w:w="216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2660" w:type="dxa"/>
            <w:vAlign w:val="bottom"/>
            <w:hideMark/>
          </w:tcPr>
          <w:p w:rsidR="002A1E92" w:rsidRDefault="002A1E92">
            <w:pPr>
              <w:spacing w:line="276" w:lineRule="auto"/>
              <w:ind w:left="120"/>
              <w:rPr>
                <w:sz w:val="20"/>
                <w:szCs w:val="20"/>
                <w:lang w:eastAsia="en-US"/>
              </w:rPr>
            </w:pPr>
            <w:r>
              <w:rPr>
                <w:rFonts w:eastAsia="Times New Roman"/>
                <w:sz w:val="24"/>
                <w:szCs w:val="24"/>
                <w:lang w:eastAsia="en-US"/>
              </w:rPr>
              <w:t>операции редактора</w:t>
            </w:r>
          </w:p>
        </w:tc>
      </w:tr>
      <w:tr w:rsidR="002A1E92" w:rsidTr="002A1E92">
        <w:trPr>
          <w:trHeight w:val="276"/>
        </w:trPr>
        <w:tc>
          <w:tcPr>
            <w:tcW w:w="216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2660" w:type="dxa"/>
            <w:vAlign w:val="bottom"/>
            <w:hideMark/>
          </w:tcPr>
          <w:p w:rsidR="002A1E92" w:rsidRDefault="002A1E92">
            <w:pPr>
              <w:spacing w:line="276" w:lineRule="auto"/>
              <w:ind w:left="120"/>
              <w:rPr>
                <w:sz w:val="20"/>
                <w:szCs w:val="20"/>
                <w:lang w:eastAsia="en-US"/>
              </w:rPr>
            </w:pPr>
            <w:r>
              <w:rPr>
                <w:rFonts w:eastAsia="Times New Roman"/>
                <w:sz w:val="24"/>
                <w:szCs w:val="24"/>
                <w:lang w:eastAsia="en-US"/>
              </w:rPr>
              <w:t>компьютерного</w:t>
            </w:r>
          </w:p>
        </w:tc>
      </w:tr>
      <w:tr w:rsidR="002A1E92" w:rsidTr="002A1E92">
        <w:trPr>
          <w:trHeight w:val="276"/>
        </w:trPr>
        <w:tc>
          <w:tcPr>
            <w:tcW w:w="216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2660" w:type="dxa"/>
            <w:vAlign w:val="bottom"/>
            <w:hideMark/>
          </w:tcPr>
          <w:p w:rsidR="002A1E92" w:rsidRDefault="002A1E92">
            <w:pPr>
              <w:spacing w:line="276" w:lineRule="auto"/>
              <w:ind w:left="120"/>
              <w:rPr>
                <w:sz w:val="20"/>
                <w:szCs w:val="20"/>
                <w:lang w:eastAsia="en-US"/>
              </w:rPr>
            </w:pPr>
            <w:r>
              <w:rPr>
                <w:rFonts w:eastAsia="Times New Roman"/>
                <w:sz w:val="24"/>
                <w:szCs w:val="24"/>
                <w:lang w:eastAsia="en-US"/>
              </w:rPr>
              <w:t>трехмерного</w:t>
            </w:r>
          </w:p>
        </w:tc>
      </w:tr>
      <w:tr w:rsidR="002A1E92" w:rsidTr="002A1E92">
        <w:trPr>
          <w:trHeight w:val="276"/>
        </w:trPr>
        <w:tc>
          <w:tcPr>
            <w:tcW w:w="216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2660" w:type="dxa"/>
            <w:vAlign w:val="bottom"/>
            <w:hideMark/>
          </w:tcPr>
          <w:p w:rsidR="002A1E92" w:rsidRDefault="002A1E92">
            <w:pPr>
              <w:spacing w:line="276" w:lineRule="auto"/>
              <w:ind w:left="120"/>
              <w:rPr>
                <w:sz w:val="20"/>
                <w:szCs w:val="20"/>
                <w:lang w:eastAsia="en-US"/>
              </w:rPr>
            </w:pPr>
            <w:r>
              <w:rPr>
                <w:rFonts w:eastAsia="Times New Roman"/>
                <w:sz w:val="24"/>
                <w:szCs w:val="24"/>
                <w:lang w:eastAsia="en-US"/>
              </w:rPr>
              <w:t>проектирования</w:t>
            </w:r>
          </w:p>
        </w:tc>
      </w:tr>
      <w:tr w:rsidR="002A1E92" w:rsidTr="002A1E92">
        <w:trPr>
          <w:trHeight w:val="276"/>
        </w:trPr>
        <w:tc>
          <w:tcPr>
            <w:tcW w:w="216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2660" w:type="dxa"/>
            <w:vAlign w:val="bottom"/>
            <w:hideMark/>
          </w:tcPr>
          <w:p w:rsidR="002A1E92" w:rsidRDefault="002A1E92">
            <w:pPr>
              <w:spacing w:line="276" w:lineRule="auto"/>
              <w:ind w:left="260"/>
              <w:rPr>
                <w:sz w:val="20"/>
                <w:szCs w:val="20"/>
                <w:lang w:eastAsia="en-US"/>
              </w:rPr>
            </w:pPr>
            <w:r>
              <w:rPr>
                <w:rFonts w:eastAsia="Times New Roman"/>
                <w:sz w:val="24"/>
                <w:szCs w:val="24"/>
                <w:lang w:eastAsia="en-US"/>
              </w:rPr>
              <w:t>Конструировать</w:t>
            </w:r>
          </w:p>
        </w:tc>
      </w:tr>
      <w:tr w:rsidR="002A1E92" w:rsidTr="002A1E92">
        <w:trPr>
          <w:trHeight w:val="276"/>
        </w:trPr>
        <w:tc>
          <w:tcPr>
            <w:tcW w:w="216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2660" w:type="dxa"/>
            <w:vAlign w:val="bottom"/>
            <w:hideMark/>
          </w:tcPr>
          <w:p w:rsidR="002A1E92" w:rsidRDefault="002A1E92">
            <w:pPr>
              <w:spacing w:line="276" w:lineRule="auto"/>
              <w:ind w:left="120"/>
              <w:rPr>
                <w:sz w:val="20"/>
                <w:szCs w:val="20"/>
                <w:lang w:eastAsia="en-US"/>
              </w:rPr>
            </w:pPr>
            <w:r>
              <w:rPr>
                <w:rFonts w:eastAsia="Times New Roman"/>
                <w:sz w:val="24"/>
                <w:szCs w:val="24"/>
                <w:lang w:eastAsia="en-US"/>
              </w:rPr>
              <w:t>простые системы с</w:t>
            </w:r>
          </w:p>
        </w:tc>
      </w:tr>
      <w:tr w:rsidR="002A1E92" w:rsidTr="002A1E92">
        <w:trPr>
          <w:trHeight w:val="276"/>
        </w:trPr>
        <w:tc>
          <w:tcPr>
            <w:tcW w:w="216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2660" w:type="dxa"/>
            <w:vAlign w:val="bottom"/>
            <w:hideMark/>
          </w:tcPr>
          <w:p w:rsidR="002A1E92" w:rsidRDefault="002A1E92">
            <w:pPr>
              <w:spacing w:line="276" w:lineRule="auto"/>
              <w:ind w:left="120"/>
              <w:rPr>
                <w:sz w:val="20"/>
                <w:szCs w:val="20"/>
                <w:lang w:eastAsia="en-US"/>
              </w:rPr>
            </w:pPr>
            <w:r>
              <w:rPr>
                <w:rFonts w:eastAsia="Times New Roman"/>
                <w:sz w:val="24"/>
                <w:szCs w:val="24"/>
                <w:lang w:eastAsia="en-US"/>
              </w:rPr>
              <w:t>обратной связью на</w:t>
            </w:r>
          </w:p>
        </w:tc>
      </w:tr>
      <w:tr w:rsidR="002A1E92" w:rsidTr="002A1E92">
        <w:trPr>
          <w:trHeight w:val="276"/>
        </w:trPr>
        <w:tc>
          <w:tcPr>
            <w:tcW w:w="216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2660" w:type="dxa"/>
            <w:vAlign w:val="bottom"/>
            <w:hideMark/>
          </w:tcPr>
          <w:p w:rsidR="002A1E92" w:rsidRDefault="002A1E92">
            <w:pPr>
              <w:spacing w:line="276" w:lineRule="auto"/>
              <w:ind w:left="120"/>
              <w:rPr>
                <w:sz w:val="20"/>
                <w:szCs w:val="20"/>
                <w:lang w:eastAsia="en-US"/>
              </w:rPr>
            </w:pPr>
            <w:r>
              <w:rPr>
                <w:rFonts w:eastAsia="Times New Roman"/>
                <w:sz w:val="24"/>
                <w:szCs w:val="24"/>
                <w:lang w:eastAsia="en-US"/>
              </w:rPr>
              <w:t>основе технических</w:t>
            </w:r>
          </w:p>
        </w:tc>
      </w:tr>
      <w:tr w:rsidR="002A1E92" w:rsidTr="002A1E92">
        <w:trPr>
          <w:trHeight w:val="276"/>
        </w:trPr>
        <w:tc>
          <w:tcPr>
            <w:tcW w:w="216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2660" w:type="dxa"/>
            <w:vAlign w:val="bottom"/>
            <w:hideMark/>
          </w:tcPr>
          <w:p w:rsidR="002A1E92" w:rsidRDefault="002A1E92">
            <w:pPr>
              <w:spacing w:line="276" w:lineRule="auto"/>
              <w:ind w:left="120"/>
              <w:rPr>
                <w:sz w:val="20"/>
                <w:szCs w:val="20"/>
                <w:lang w:eastAsia="en-US"/>
              </w:rPr>
            </w:pPr>
            <w:r>
              <w:rPr>
                <w:rFonts w:eastAsia="Times New Roman"/>
                <w:sz w:val="24"/>
                <w:szCs w:val="24"/>
                <w:lang w:eastAsia="en-US"/>
              </w:rPr>
              <w:t>конструкторов</w:t>
            </w:r>
          </w:p>
        </w:tc>
      </w:tr>
      <w:tr w:rsidR="002A1E92" w:rsidTr="002A1E92">
        <w:trPr>
          <w:trHeight w:val="276"/>
        </w:trPr>
        <w:tc>
          <w:tcPr>
            <w:tcW w:w="216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2660" w:type="dxa"/>
            <w:vAlign w:val="bottom"/>
            <w:hideMark/>
          </w:tcPr>
          <w:p w:rsidR="002A1E92" w:rsidRDefault="002A1E92">
            <w:pPr>
              <w:spacing w:line="276" w:lineRule="auto"/>
              <w:ind w:left="260"/>
              <w:rPr>
                <w:sz w:val="20"/>
                <w:szCs w:val="20"/>
                <w:lang w:eastAsia="en-US"/>
              </w:rPr>
            </w:pPr>
            <w:r>
              <w:rPr>
                <w:rFonts w:eastAsia="Times New Roman"/>
                <w:sz w:val="24"/>
                <w:szCs w:val="24"/>
                <w:lang w:eastAsia="en-US"/>
              </w:rPr>
              <w:t>Анализировать опыт:</w:t>
            </w:r>
          </w:p>
        </w:tc>
      </w:tr>
      <w:tr w:rsidR="002A1E92" w:rsidTr="002A1E92">
        <w:trPr>
          <w:trHeight w:val="276"/>
        </w:trPr>
        <w:tc>
          <w:tcPr>
            <w:tcW w:w="216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2660" w:type="dxa"/>
            <w:vAlign w:val="bottom"/>
            <w:hideMark/>
          </w:tcPr>
          <w:p w:rsidR="002A1E92" w:rsidRDefault="002A1E92">
            <w:pPr>
              <w:spacing w:line="276" w:lineRule="auto"/>
              <w:ind w:left="260"/>
              <w:rPr>
                <w:sz w:val="20"/>
                <w:szCs w:val="20"/>
                <w:lang w:eastAsia="en-US"/>
              </w:rPr>
            </w:pPr>
            <w:r>
              <w:rPr>
                <w:rFonts w:eastAsia="Times New Roman"/>
                <w:sz w:val="24"/>
                <w:szCs w:val="24"/>
                <w:lang w:eastAsia="en-US"/>
              </w:rPr>
              <w:t>- разработки проекта</w:t>
            </w:r>
          </w:p>
        </w:tc>
      </w:tr>
      <w:tr w:rsidR="002A1E92" w:rsidTr="002A1E92">
        <w:trPr>
          <w:trHeight w:val="276"/>
        </w:trPr>
        <w:tc>
          <w:tcPr>
            <w:tcW w:w="216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2660" w:type="dxa"/>
            <w:vAlign w:val="bottom"/>
            <w:hideMark/>
          </w:tcPr>
          <w:p w:rsidR="002A1E92" w:rsidRDefault="002A1E92">
            <w:pPr>
              <w:spacing w:line="276" w:lineRule="auto"/>
              <w:ind w:left="80"/>
              <w:rPr>
                <w:sz w:val="20"/>
                <w:szCs w:val="20"/>
                <w:lang w:eastAsia="en-US"/>
              </w:rPr>
            </w:pPr>
            <w:r>
              <w:rPr>
                <w:rFonts w:eastAsia="Times New Roman"/>
                <w:sz w:val="24"/>
                <w:szCs w:val="24"/>
                <w:lang w:eastAsia="en-US"/>
              </w:rPr>
              <w:t>освещения выбранного</w:t>
            </w:r>
          </w:p>
        </w:tc>
      </w:tr>
      <w:tr w:rsidR="002A1E92" w:rsidTr="002A1E92">
        <w:trPr>
          <w:trHeight w:val="276"/>
        </w:trPr>
        <w:tc>
          <w:tcPr>
            <w:tcW w:w="216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2660" w:type="dxa"/>
            <w:vAlign w:val="bottom"/>
            <w:hideMark/>
          </w:tcPr>
          <w:p w:rsidR="002A1E92" w:rsidRDefault="002A1E92">
            <w:pPr>
              <w:spacing w:line="276" w:lineRule="auto"/>
              <w:ind w:left="80"/>
              <w:rPr>
                <w:sz w:val="20"/>
                <w:szCs w:val="20"/>
                <w:lang w:eastAsia="en-US"/>
              </w:rPr>
            </w:pPr>
            <w:r>
              <w:rPr>
                <w:rFonts w:eastAsia="Times New Roman"/>
                <w:sz w:val="24"/>
                <w:szCs w:val="24"/>
                <w:lang w:eastAsia="en-US"/>
              </w:rPr>
              <w:t>помещения</w:t>
            </w:r>
          </w:p>
        </w:tc>
      </w:tr>
      <w:tr w:rsidR="002A1E92" w:rsidTr="002A1E92">
        <w:trPr>
          <w:trHeight w:val="276"/>
        </w:trPr>
        <w:tc>
          <w:tcPr>
            <w:tcW w:w="216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2660" w:type="dxa"/>
            <w:vAlign w:val="bottom"/>
            <w:hideMark/>
          </w:tcPr>
          <w:p w:rsidR="002A1E92" w:rsidRDefault="002A1E92">
            <w:pPr>
              <w:spacing w:line="276" w:lineRule="auto"/>
              <w:ind w:left="260"/>
              <w:rPr>
                <w:sz w:val="20"/>
                <w:szCs w:val="20"/>
                <w:lang w:eastAsia="en-US"/>
              </w:rPr>
            </w:pPr>
            <w:r>
              <w:rPr>
                <w:rFonts w:eastAsia="Times New Roman"/>
                <w:sz w:val="24"/>
                <w:szCs w:val="24"/>
                <w:lang w:eastAsia="en-US"/>
              </w:rPr>
              <w:t>-разработки и</w:t>
            </w:r>
          </w:p>
        </w:tc>
      </w:tr>
      <w:tr w:rsidR="002A1E92" w:rsidTr="002A1E92">
        <w:trPr>
          <w:trHeight w:val="276"/>
        </w:trPr>
        <w:tc>
          <w:tcPr>
            <w:tcW w:w="216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2660" w:type="dxa"/>
            <w:vAlign w:val="bottom"/>
            <w:hideMark/>
          </w:tcPr>
          <w:p w:rsidR="002A1E92" w:rsidRDefault="002A1E92">
            <w:pPr>
              <w:spacing w:line="276" w:lineRule="auto"/>
              <w:ind w:left="80"/>
              <w:rPr>
                <w:sz w:val="20"/>
                <w:szCs w:val="20"/>
                <w:lang w:eastAsia="en-US"/>
              </w:rPr>
            </w:pPr>
            <w:r>
              <w:rPr>
                <w:rFonts w:eastAsia="Times New Roman"/>
                <w:sz w:val="24"/>
                <w:szCs w:val="24"/>
                <w:lang w:eastAsia="en-US"/>
              </w:rPr>
              <w:t>создания изделия</w:t>
            </w:r>
          </w:p>
        </w:tc>
      </w:tr>
      <w:tr w:rsidR="002A1E92" w:rsidTr="002A1E92">
        <w:trPr>
          <w:trHeight w:val="276"/>
        </w:trPr>
        <w:tc>
          <w:tcPr>
            <w:tcW w:w="216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2660" w:type="dxa"/>
            <w:vAlign w:val="bottom"/>
            <w:hideMark/>
          </w:tcPr>
          <w:p w:rsidR="002A1E92" w:rsidRDefault="002A1E92">
            <w:pPr>
              <w:spacing w:line="276" w:lineRule="auto"/>
              <w:ind w:left="80"/>
              <w:rPr>
                <w:sz w:val="20"/>
                <w:szCs w:val="20"/>
                <w:lang w:eastAsia="en-US"/>
              </w:rPr>
            </w:pPr>
            <w:r>
              <w:rPr>
                <w:rFonts w:eastAsia="Times New Roman"/>
                <w:sz w:val="24"/>
                <w:szCs w:val="24"/>
                <w:lang w:eastAsia="en-US"/>
              </w:rPr>
              <w:t>средствами учебного</w:t>
            </w:r>
          </w:p>
        </w:tc>
      </w:tr>
      <w:tr w:rsidR="002A1E92" w:rsidTr="002A1E92">
        <w:trPr>
          <w:trHeight w:val="277"/>
        </w:trPr>
        <w:tc>
          <w:tcPr>
            <w:tcW w:w="216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2660" w:type="dxa"/>
            <w:vAlign w:val="bottom"/>
            <w:hideMark/>
          </w:tcPr>
          <w:p w:rsidR="002A1E92" w:rsidRDefault="002A1E92">
            <w:pPr>
              <w:spacing w:line="276" w:lineRule="auto"/>
              <w:ind w:left="80"/>
              <w:rPr>
                <w:sz w:val="20"/>
                <w:szCs w:val="20"/>
                <w:lang w:eastAsia="en-US"/>
              </w:rPr>
            </w:pPr>
            <w:r>
              <w:rPr>
                <w:rFonts w:eastAsia="Times New Roman"/>
                <w:sz w:val="24"/>
                <w:szCs w:val="24"/>
                <w:lang w:eastAsia="en-US"/>
              </w:rPr>
              <w:t>станка, управляемого</w:t>
            </w:r>
          </w:p>
        </w:tc>
      </w:tr>
      <w:tr w:rsidR="002A1E92" w:rsidTr="002A1E92">
        <w:trPr>
          <w:trHeight w:val="276"/>
        </w:trPr>
        <w:tc>
          <w:tcPr>
            <w:tcW w:w="216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2660" w:type="dxa"/>
            <w:vAlign w:val="bottom"/>
            <w:hideMark/>
          </w:tcPr>
          <w:p w:rsidR="002A1E92" w:rsidRDefault="002A1E92">
            <w:pPr>
              <w:spacing w:line="276" w:lineRule="auto"/>
              <w:ind w:left="80"/>
              <w:rPr>
                <w:sz w:val="20"/>
                <w:szCs w:val="20"/>
                <w:lang w:eastAsia="en-US"/>
              </w:rPr>
            </w:pPr>
            <w:r>
              <w:rPr>
                <w:rFonts w:eastAsia="Times New Roman"/>
                <w:sz w:val="24"/>
                <w:szCs w:val="24"/>
                <w:lang w:eastAsia="en-US"/>
              </w:rPr>
              <w:t>программой</w:t>
            </w:r>
          </w:p>
        </w:tc>
      </w:tr>
      <w:tr w:rsidR="002A1E92" w:rsidTr="002A1E92">
        <w:trPr>
          <w:trHeight w:val="276"/>
        </w:trPr>
        <w:tc>
          <w:tcPr>
            <w:tcW w:w="216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2660" w:type="dxa"/>
            <w:vAlign w:val="bottom"/>
            <w:hideMark/>
          </w:tcPr>
          <w:p w:rsidR="002A1E92" w:rsidRDefault="002A1E92">
            <w:pPr>
              <w:spacing w:line="276" w:lineRule="auto"/>
              <w:ind w:left="80"/>
              <w:rPr>
                <w:sz w:val="20"/>
                <w:szCs w:val="20"/>
                <w:lang w:eastAsia="en-US"/>
              </w:rPr>
            </w:pPr>
            <w:r>
              <w:rPr>
                <w:rFonts w:eastAsia="Times New Roman"/>
                <w:sz w:val="24"/>
                <w:szCs w:val="24"/>
                <w:lang w:eastAsia="en-US"/>
              </w:rPr>
              <w:t>компьютерного</w:t>
            </w:r>
          </w:p>
        </w:tc>
      </w:tr>
      <w:tr w:rsidR="002A1E92" w:rsidTr="002A1E92">
        <w:trPr>
          <w:trHeight w:val="276"/>
        </w:trPr>
        <w:tc>
          <w:tcPr>
            <w:tcW w:w="216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2660" w:type="dxa"/>
            <w:vAlign w:val="bottom"/>
            <w:hideMark/>
          </w:tcPr>
          <w:p w:rsidR="002A1E92" w:rsidRDefault="002A1E92">
            <w:pPr>
              <w:spacing w:line="276" w:lineRule="auto"/>
              <w:ind w:left="80"/>
              <w:rPr>
                <w:sz w:val="20"/>
                <w:szCs w:val="20"/>
                <w:lang w:eastAsia="en-US"/>
              </w:rPr>
            </w:pPr>
            <w:r>
              <w:rPr>
                <w:rFonts w:eastAsia="Times New Roman"/>
                <w:sz w:val="24"/>
                <w:szCs w:val="24"/>
                <w:lang w:eastAsia="en-US"/>
              </w:rPr>
              <w:t>трехмерного</w:t>
            </w:r>
          </w:p>
        </w:tc>
      </w:tr>
      <w:tr w:rsidR="002A1E92" w:rsidTr="002A1E92">
        <w:trPr>
          <w:trHeight w:val="276"/>
        </w:trPr>
        <w:tc>
          <w:tcPr>
            <w:tcW w:w="216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2660" w:type="dxa"/>
            <w:vAlign w:val="bottom"/>
            <w:hideMark/>
          </w:tcPr>
          <w:p w:rsidR="002A1E92" w:rsidRDefault="002A1E92">
            <w:pPr>
              <w:spacing w:line="276" w:lineRule="auto"/>
              <w:ind w:left="80"/>
              <w:rPr>
                <w:sz w:val="20"/>
                <w:szCs w:val="20"/>
                <w:lang w:eastAsia="en-US"/>
              </w:rPr>
            </w:pPr>
            <w:r>
              <w:rPr>
                <w:rFonts w:eastAsia="Times New Roman"/>
                <w:sz w:val="24"/>
                <w:szCs w:val="24"/>
                <w:lang w:eastAsia="en-US"/>
              </w:rPr>
              <w:t>проектирования</w:t>
            </w:r>
          </w:p>
        </w:tc>
      </w:tr>
      <w:tr w:rsidR="002A1E92" w:rsidTr="002A1E92">
        <w:trPr>
          <w:trHeight w:val="276"/>
        </w:trPr>
        <w:tc>
          <w:tcPr>
            <w:tcW w:w="2160" w:type="dxa"/>
            <w:tcBorders>
              <w:top w:val="nil"/>
              <w:left w:val="single" w:sz="8" w:space="0" w:color="auto"/>
              <w:bottom w:val="nil"/>
              <w:right w:val="single" w:sz="8" w:space="0" w:color="auto"/>
            </w:tcBorders>
            <w:vAlign w:val="bottom"/>
          </w:tcPr>
          <w:p w:rsidR="002A1E92" w:rsidRDefault="002A1E92">
            <w:pPr>
              <w:spacing w:line="276" w:lineRule="auto"/>
              <w:rPr>
                <w:sz w:val="23"/>
                <w:szCs w:val="23"/>
                <w:lang w:eastAsia="en-US"/>
              </w:rPr>
            </w:pPr>
          </w:p>
        </w:tc>
        <w:tc>
          <w:tcPr>
            <w:tcW w:w="2660" w:type="dxa"/>
            <w:vAlign w:val="bottom"/>
            <w:hideMark/>
          </w:tcPr>
          <w:p w:rsidR="002A1E92" w:rsidRDefault="002A1E92">
            <w:pPr>
              <w:spacing w:line="276" w:lineRule="auto"/>
              <w:ind w:left="260"/>
              <w:rPr>
                <w:sz w:val="20"/>
                <w:szCs w:val="20"/>
                <w:lang w:eastAsia="en-US"/>
              </w:rPr>
            </w:pPr>
            <w:r>
              <w:rPr>
                <w:rFonts w:eastAsia="Times New Roman"/>
                <w:sz w:val="24"/>
                <w:szCs w:val="24"/>
                <w:lang w:eastAsia="en-US"/>
              </w:rPr>
              <w:t>- оптимизации</w:t>
            </w:r>
          </w:p>
        </w:tc>
      </w:tr>
      <w:tr w:rsidR="002A1E92" w:rsidTr="002A1E92">
        <w:trPr>
          <w:trHeight w:val="149"/>
        </w:trPr>
        <w:tc>
          <w:tcPr>
            <w:tcW w:w="2160" w:type="dxa"/>
            <w:tcBorders>
              <w:top w:val="nil"/>
              <w:left w:val="single" w:sz="8" w:space="0" w:color="auto"/>
              <w:bottom w:val="single" w:sz="8" w:space="0" w:color="auto"/>
              <w:right w:val="single" w:sz="8" w:space="0" w:color="auto"/>
            </w:tcBorders>
            <w:vAlign w:val="bottom"/>
          </w:tcPr>
          <w:p w:rsidR="002A1E92" w:rsidRDefault="002A1E92">
            <w:pPr>
              <w:spacing w:line="276" w:lineRule="auto"/>
              <w:rPr>
                <w:sz w:val="12"/>
                <w:szCs w:val="12"/>
                <w:lang w:eastAsia="en-US"/>
              </w:rPr>
            </w:pPr>
          </w:p>
        </w:tc>
        <w:tc>
          <w:tcPr>
            <w:tcW w:w="2660" w:type="dxa"/>
            <w:tcBorders>
              <w:top w:val="nil"/>
              <w:left w:val="nil"/>
              <w:bottom w:val="single" w:sz="8" w:space="0" w:color="auto"/>
              <w:right w:val="nil"/>
            </w:tcBorders>
            <w:vAlign w:val="bottom"/>
          </w:tcPr>
          <w:p w:rsidR="002A1E92" w:rsidRDefault="002A1E92">
            <w:pPr>
              <w:spacing w:line="276" w:lineRule="auto"/>
              <w:rPr>
                <w:sz w:val="12"/>
                <w:szCs w:val="12"/>
                <w:lang w:eastAsia="en-US"/>
              </w:rPr>
            </w:pPr>
          </w:p>
        </w:tc>
      </w:tr>
    </w:tbl>
    <w:p w:rsidR="002A1E92" w:rsidRDefault="002A1E92" w:rsidP="002A1E92">
      <w:pPr>
        <w:spacing w:line="20" w:lineRule="exact"/>
        <w:rPr>
          <w:sz w:val="20"/>
          <w:szCs w:val="20"/>
        </w:rPr>
      </w:pPr>
      <w:r>
        <w:rPr>
          <w:noProof/>
        </w:rPr>
        <mc:AlternateContent>
          <mc:Choice Requires="wps">
            <w:drawing>
              <wp:anchor distT="0" distB="0" distL="0" distR="0" simplePos="0" relativeHeight="251658240" behindDoc="0" locked="0" layoutInCell="0" allowOverlap="1">
                <wp:simplePos x="0" y="0"/>
                <wp:positionH relativeFrom="page">
                  <wp:posOffset>535940</wp:posOffset>
                </wp:positionH>
                <wp:positionV relativeFrom="page">
                  <wp:posOffset>542290</wp:posOffset>
                </wp:positionV>
                <wp:extent cx="9277985" cy="0"/>
                <wp:effectExtent l="12065" t="8890" r="6350" b="10160"/>
                <wp:wrapNone/>
                <wp:docPr id="25" name="Прямая соединительная линия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7798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7EF18E" id="Прямая соединительная линия 25" o:spid="_x0000_s1026" style="position:absolute;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42.2pt,42.7pt" to="772.75pt,4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" o:allowincell="f" strokeweight=".48pt">
                <w10:wrap anchorx="page" anchory="page"/>
              </v:line>
            </w:pict>
          </mc:Fallback>
        </mc:AlternateContent>
      </w:r>
      <w:r>
        <w:rPr>
          <w:noProof/>
        </w:rPr>
        <mc:AlternateContent>
          <mc:Choice Requires="wps">
            <w:drawing>
              <wp:anchor distT="0" distB="0" distL="0" distR="0" simplePos="0" relativeHeight="251658240" behindDoc="0" locked="0" layoutInCell="0" allowOverlap="1">
                <wp:simplePos x="0" y="0"/>
                <wp:positionH relativeFrom="page">
                  <wp:posOffset>3599815</wp:posOffset>
                </wp:positionH>
                <wp:positionV relativeFrom="page">
                  <wp:posOffset>539115</wp:posOffset>
                </wp:positionV>
                <wp:extent cx="0" cy="5879465"/>
                <wp:effectExtent l="8890" t="5715" r="10160" b="10795"/>
                <wp:wrapNone/>
                <wp:docPr id="24" name="Прямая соединительная линия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879465"/>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865F18" id="Прямая соединительная линия 24" o:spid="_x0000_s1026" style="position:absolute;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283.45pt,42.45pt" to="283.45pt,50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" o:allowincell="f" strokeweight=".16931mm">
                <w10:wrap anchorx="page" anchory="page"/>
              </v:line>
            </w:pict>
          </mc:Fallback>
        </mc:AlternateContent>
      </w:r>
      <w:r>
        <w:rPr>
          <w:noProof/>
        </w:rPr>
        <mc:AlternateContent>
          <mc:Choice Requires="wps">
            <w:drawing>
              <wp:anchor distT="0" distB="0" distL="0" distR="0" simplePos="0" relativeHeight="251658240" behindDoc="1" locked="0" layoutInCell="0" allowOverlap="1">
                <wp:simplePos x="0" y="0"/>
                <wp:positionH relativeFrom="column">
                  <wp:posOffset>3060700</wp:posOffset>
                </wp:positionH>
                <wp:positionV relativeFrom="paragraph">
                  <wp:posOffset>-8890</wp:posOffset>
                </wp:positionV>
                <wp:extent cx="12065" cy="12065"/>
                <wp:effectExtent l="3175" t="635" r="3810" b="0"/>
                <wp:wrapNone/>
                <wp:docPr id="23" name="Прямоугольник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BF0CF4" id="Прямоугольник 23" o:spid="_x0000_s1026" style="position:absolute;margin-left:241pt;margin-top:-.7pt;width:.95pt;height:.95pt;z-index:-25165824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" o:allowincell="f" fillcolor="black" stroked="f"/>
            </w:pict>
          </mc:Fallback>
        </mc:AlternateContent>
      </w:r>
    </w:p>
    <w:p w:rsidR="002A1E92" w:rsidRDefault="002A1E92" w:rsidP="002A1E92">
      <w:pPr>
        <w:spacing w:line="20" w:lineRule="exact"/>
        <w:rPr>
          <w:sz w:val="20"/>
          <w:szCs w:val="20"/>
        </w:rPr>
      </w:pPr>
      <w:r>
        <w:rPr>
          <w:sz w:val="20"/>
          <w:szCs w:val="20"/>
        </w:rPr>
        <w:br w:type="column"/>
      </w:r>
    </w:p>
    <w:p w:rsidR="002A1E92" w:rsidRDefault="002A1E92" w:rsidP="002A1E92">
      <w:pPr>
        <w:spacing w:line="1" w:lineRule="exact"/>
        <w:rPr>
          <w:sz w:val="2"/>
          <w:szCs w:val="2"/>
        </w:rPr>
      </w:pPr>
    </w:p>
    <w:tbl>
      <w:tblPr>
        <w:tblW w:w="0" w:type="auto"/>
        <w:tblLayout w:type="fixed"/>
        <w:tblCellMar>
          <w:left w:w="0" w:type="dxa"/>
          <w:right w:w="0" w:type="dxa"/>
        </w:tblCellMar>
        <w:tblLook w:val="04A0" w:firstRow="1" w:lastRow="0" w:firstColumn="1" w:lastColumn="0" w:noHBand="0" w:noVBand="1"/>
      </w:tblPr>
      <w:tblGrid>
        <w:gridCol w:w="200"/>
        <w:gridCol w:w="1000"/>
        <w:gridCol w:w="280"/>
        <w:gridCol w:w="300"/>
        <w:gridCol w:w="400"/>
        <w:gridCol w:w="3960"/>
        <w:gridCol w:w="20"/>
      </w:tblGrid>
      <w:tr w:rsidR="002A1E92" w:rsidTr="002A1E92">
        <w:trPr>
          <w:trHeight w:val="307"/>
        </w:trPr>
        <w:tc>
          <w:tcPr>
            <w:tcW w:w="1200" w:type="dxa"/>
            <w:gridSpan w:val="2"/>
            <w:vAlign w:val="bottom"/>
            <w:hideMark/>
          </w:tcPr>
          <w:p w:rsidR="002A1E92" w:rsidRDefault="002A1E92">
            <w:pPr>
              <w:spacing w:line="276" w:lineRule="auto"/>
              <w:ind w:left="40"/>
              <w:rPr>
                <w:sz w:val="20"/>
                <w:szCs w:val="20"/>
                <w:lang w:eastAsia="en-US"/>
              </w:rPr>
            </w:pPr>
            <w:r>
              <w:rPr>
                <w:rFonts w:ascii="Symbol" w:eastAsia="Symbol" w:hAnsi="Symbol" w:cs="Symbol"/>
                <w:sz w:val="24"/>
                <w:szCs w:val="24"/>
                <w:lang w:eastAsia="en-US"/>
              </w:rPr>
              <w:t></w:t>
            </w:r>
            <w:r>
              <w:rPr>
                <w:rFonts w:eastAsia="Times New Roman"/>
                <w:sz w:val="24"/>
                <w:szCs w:val="24"/>
                <w:lang w:eastAsia="en-US"/>
              </w:rPr>
              <w:t xml:space="preserve"> выявлять</w:t>
            </w:r>
          </w:p>
        </w:tc>
        <w:tc>
          <w:tcPr>
            <w:tcW w:w="280" w:type="dxa"/>
            <w:vAlign w:val="bottom"/>
          </w:tcPr>
          <w:p w:rsidR="002A1E92" w:rsidRDefault="002A1E92">
            <w:pPr>
              <w:spacing w:line="276" w:lineRule="auto"/>
              <w:rPr>
                <w:sz w:val="24"/>
                <w:szCs w:val="24"/>
                <w:lang w:eastAsia="en-US"/>
              </w:rPr>
            </w:pPr>
          </w:p>
        </w:tc>
        <w:tc>
          <w:tcPr>
            <w:tcW w:w="300" w:type="dxa"/>
            <w:vAlign w:val="bottom"/>
          </w:tcPr>
          <w:p w:rsidR="002A1E92" w:rsidRDefault="002A1E92">
            <w:pPr>
              <w:spacing w:line="276" w:lineRule="auto"/>
              <w:rPr>
                <w:sz w:val="24"/>
                <w:szCs w:val="24"/>
                <w:lang w:eastAsia="en-US"/>
              </w:rPr>
            </w:pPr>
          </w:p>
        </w:tc>
        <w:tc>
          <w:tcPr>
            <w:tcW w:w="400" w:type="dxa"/>
            <w:tcBorders>
              <w:top w:val="nil"/>
              <w:left w:val="nil"/>
              <w:bottom w:val="nil"/>
              <w:right w:val="single" w:sz="8" w:space="0" w:color="auto"/>
            </w:tcBorders>
            <w:vAlign w:val="bottom"/>
            <w:hideMark/>
          </w:tcPr>
          <w:p w:rsidR="002A1E92" w:rsidRDefault="002A1E92">
            <w:pPr>
              <w:spacing w:line="276" w:lineRule="auto"/>
              <w:jc w:val="right"/>
              <w:rPr>
                <w:sz w:val="20"/>
                <w:szCs w:val="20"/>
                <w:lang w:eastAsia="en-US"/>
              </w:rPr>
            </w:pPr>
            <w:r>
              <w:rPr>
                <w:rFonts w:eastAsia="Times New Roman"/>
                <w:sz w:val="24"/>
                <w:szCs w:val="24"/>
                <w:lang w:eastAsia="en-US"/>
              </w:rPr>
              <w:t>и</w:t>
            </w:r>
          </w:p>
        </w:tc>
        <w:tc>
          <w:tcPr>
            <w:tcW w:w="3960" w:type="dxa"/>
            <w:vAlign w:val="bottom"/>
            <w:hideMark/>
          </w:tcPr>
          <w:p w:rsidR="002A1E92" w:rsidRDefault="002A1E92">
            <w:pPr>
              <w:spacing w:line="276" w:lineRule="auto"/>
              <w:ind w:left="80"/>
              <w:rPr>
                <w:sz w:val="20"/>
                <w:szCs w:val="20"/>
                <w:lang w:eastAsia="en-US"/>
              </w:rPr>
            </w:pPr>
            <w:r>
              <w:rPr>
                <w:rFonts w:ascii="Symbol" w:eastAsia="Symbol" w:hAnsi="Symbol" w:cs="Symbol"/>
                <w:sz w:val="24"/>
                <w:szCs w:val="24"/>
                <w:lang w:eastAsia="en-US"/>
              </w:rPr>
              <w:t></w:t>
            </w:r>
            <w:r>
              <w:rPr>
                <w:rFonts w:eastAsia="Times New Roman"/>
                <w:sz w:val="24"/>
                <w:szCs w:val="24"/>
                <w:lang w:eastAsia="en-US"/>
              </w:rPr>
              <w:t xml:space="preserve"> составлять план решения проблемы</w:t>
            </w:r>
          </w:p>
        </w:tc>
        <w:tc>
          <w:tcPr>
            <w:tcW w:w="6" w:type="dxa"/>
            <w:vAlign w:val="bottom"/>
          </w:tcPr>
          <w:p w:rsidR="002A1E92" w:rsidRDefault="002A1E92">
            <w:pPr>
              <w:spacing w:line="276" w:lineRule="auto"/>
              <w:rPr>
                <w:sz w:val="2"/>
                <w:szCs w:val="2"/>
                <w:lang w:eastAsia="en-US"/>
              </w:rPr>
            </w:pPr>
          </w:p>
        </w:tc>
      </w:tr>
      <w:tr w:rsidR="002A1E92" w:rsidTr="002A1E92">
        <w:trPr>
          <w:trHeight w:val="264"/>
        </w:trPr>
        <w:tc>
          <w:tcPr>
            <w:tcW w:w="1780" w:type="dxa"/>
            <w:gridSpan w:val="4"/>
            <w:vAlign w:val="bottom"/>
            <w:hideMark/>
          </w:tcPr>
          <w:p w:rsidR="002A1E92" w:rsidRDefault="002A1E92">
            <w:pPr>
              <w:spacing w:line="264" w:lineRule="exact"/>
              <w:rPr>
                <w:sz w:val="20"/>
                <w:szCs w:val="20"/>
                <w:lang w:eastAsia="en-US"/>
              </w:rPr>
            </w:pPr>
            <w:r>
              <w:rPr>
                <w:rFonts w:eastAsia="Times New Roman"/>
                <w:sz w:val="24"/>
                <w:szCs w:val="24"/>
                <w:lang w:eastAsia="en-US"/>
              </w:rPr>
              <w:t>формулировать</w:t>
            </w:r>
          </w:p>
        </w:tc>
        <w:tc>
          <w:tcPr>
            <w:tcW w:w="400" w:type="dxa"/>
            <w:tcBorders>
              <w:top w:val="nil"/>
              <w:left w:val="nil"/>
              <w:bottom w:val="nil"/>
              <w:right w:val="single" w:sz="8" w:space="0" w:color="auto"/>
            </w:tcBorders>
            <w:vAlign w:val="bottom"/>
          </w:tcPr>
          <w:p w:rsidR="002A1E92" w:rsidRDefault="002A1E92">
            <w:pPr>
              <w:spacing w:line="276" w:lineRule="auto"/>
              <w:rPr>
                <w:lang w:eastAsia="en-US"/>
              </w:rPr>
            </w:pPr>
          </w:p>
        </w:tc>
        <w:tc>
          <w:tcPr>
            <w:tcW w:w="3960" w:type="dxa"/>
            <w:vAlign w:val="bottom"/>
            <w:hideMark/>
          </w:tcPr>
          <w:p w:rsidR="002A1E92" w:rsidRDefault="002A1E92">
            <w:pPr>
              <w:spacing w:line="264" w:lineRule="exact"/>
              <w:ind w:left="80"/>
              <w:rPr>
                <w:sz w:val="20"/>
                <w:szCs w:val="20"/>
                <w:lang w:eastAsia="en-US"/>
              </w:rPr>
            </w:pPr>
            <w:r>
              <w:rPr>
                <w:rFonts w:eastAsia="Times New Roman"/>
                <w:sz w:val="24"/>
                <w:szCs w:val="24"/>
                <w:lang w:eastAsia="en-US"/>
              </w:rPr>
              <w:t>(выполнения проекта, проведения</w:t>
            </w:r>
          </w:p>
        </w:tc>
        <w:tc>
          <w:tcPr>
            <w:tcW w:w="6" w:type="dxa"/>
            <w:vAlign w:val="bottom"/>
          </w:tcPr>
          <w:p w:rsidR="002A1E92" w:rsidRDefault="002A1E92">
            <w:pPr>
              <w:spacing w:line="276" w:lineRule="auto"/>
              <w:rPr>
                <w:sz w:val="2"/>
                <w:szCs w:val="2"/>
                <w:lang w:eastAsia="en-US"/>
              </w:rPr>
            </w:pPr>
          </w:p>
        </w:tc>
      </w:tr>
      <w:tr w:rsidR="002A1E92" w:rsidTr="002A1E92">
        <w:trPr>
          <w:trHeight w:val="274"/>
        </w:trPr>
        <w:tc>
          <w:tcPr>
            <w:tcW w:w="1200" w:type="dxa"/>
            <w:gridSpan w:val="2"/>
            <w:vAlign w:val="bottom"/>
            <w:hideMark/>
          </w:tcPr>
          <w:p w:rsidR="002A1E92" w:rsidRDefault="002A1E92">
            <w:pPr>
              <w:spacing w:line="273" w:lineRule="exact"/>
              <w:rPr>
                <w:sz w:val="20"/>
                <w:szCs w:val="20"/>
                <w:lang w:eastAsia="en-US"/>
              </w:rPr>
            </w:pPr>
            <w:r>
              <w:rPr>
                <w:rFonts w:eastAsia="Times New Roman"/>
                <w:sz w:val="24"/>
                <w:szCs w:val="24"/>
                <w:lang w:eastAsia="en-US"/>
              </w:rPr>
              <w:t>проблему,</w:t>
            </w:r>
          </w:p>
        </w:tc>
        <w:tc>
          <w:tcPr>
            <w:tcW w:w="280" w:type="dxa"/>
            <w:vAlign w:val="bottom"/>
          </w:tcPr>
          <w:p w:rsidR="002A1E92" w:rsidRDefault="002A1E92">
            <w:pPr>
              <w:spacing w:line="276" w:lineRule="auto"/>
              <w:rPr>
                <w:sz w:val="23"/>
                <w:szCs w:val="23"/>
                <w:lang w:eastAsia="en-US"/>
              </w:rPr>
            </w:pPr>
          </w:p>
        </w:tc>
        <w:tc>
          <w:tcPr>
            <w:tcW w:w="300" w:type="dxa"/>
            <w:vAlign w:val="bottom"/>
          </w:tcPr>
          <w:p w:rsidR="002A1E92" w:rsidRDefault="002A1E92">
            <w:pPr>
              <w:spacing w:line="276" w:lineRule="auto"/>
              <w:rPr>
                <w:sz w:val="23"/>
                <w:szCs w:val="23"/>
                <w:lang w:eastAsia="en-US"/>
              </w:rPr>
            </w:pPr>
          </w:p>
        </w:tc>
        <w:tc>
          <w:tcPr>
            <w:tcW w:w="400" w:type="dxa"/>
            <w:tcBorders>
              <w:top w:val="nil"/>
              <w:left w:val="nil"/>
              <w:bottom w:val="nil"/>
              <w:right w:val="single" w:sz="8" w:space="0" w:color="auto"/>
            </w:tcBorders>
            <w:vAlign w:val="bottom"/>
          </w:tcPr>
          <w:p w:rsidR="002A1E92" w:rsidRDefault="002A1E92">
            <w:pPr>
              <w:spacing w:line="276" w:lineRule="auto"/>
              <w:rPr>
                <w:sz w:val="23"/>
                <w:szCs w:val="23"/>
                <w:lang w:eastAsia="en-US"/>
              </w:rPr>
            </w:pPr>
          </w:p>
        </w:tc>
        <w:tc>
          <w:tcPr>
            <w:tcW w:w="3960" w:type="dxa"/>
            <w:vAlign w:val="bottom"/>
            <w:hideMark/>
          </w:tcPr>
          <w:p w:rsidR="002A1E92" w:rsidRDefault="002A1E92">
            <w:pPr>
              <w:spacing w:line="273" w:lineRule="exact"/>
              <w:ind w:left="80"/>
              <w:rPr>
                <w:sz w:val="20"/>
                <w:szCs w:val="20"/>
                <w:lang w:eastAsia="en-US"/>
              </w:rPr>
            </w:pPr>
            <w:r>
              <w:rPr>
                <w:rFonts w:eastAsia="Times New Roman"/>
                <w:sz w:val="24"/>
                <w:szCs w:val="24"/>
                <w:lang w:eastAsia="en-US"/>
              </w:rPr>
              <w:t>исследования);</w:t>
            </w:r>
          </w:p>
        </w:tc>
        <w:tc>
          <w:tcPr>
            <w:tcW w:w="6" w:type="dxa"/>
            <w:vAlign w:val="bottom"/>
          </w:tcPr>
          <w:p w:rsidR="002A1E92" w:rsidRDefault="002A1E92">
            <w:pPr>
              <w:spacing w:line="276" w:lineRule="auto"/>
              <w:rPr>
                <w:sz w:val="2"/>
                <w:szCs w:val="2"/>
                <w:lang w:eastAsia="en-US"/>
              </w:rPr>
            </w:pPr>
          </w:p>
        </w:tc>
      </w:tr>
      <w:tr w:rsidR="002A1E92" w:rsidTr="002A1E92">
        <w:trPr>
          <w:trHeight w:val="288"/>
        </w:trPr>
        <w:tc>
          <w:tcPr>
            <w:tcW w:w="1480" w:type="dxa"/>
            <w:gridSpan w:val="3"/>
            <w:vAlign w:val="bottom"/>
            <w:hideMark/>
          </w:tcPr>
          <w:p w:rsidR="002A1E92" w:rsidRDefault="002A1E92">
            <w:pPr>
              <w:spacing w:line="276" w:lineRule="auto"/>
              <w:rPr>
                <w:sz w:val="20"/>
                <w:szCs w:val="20"/>
                <w:lang w:eastAsia="en-US"/>
              </w:rPr>
            </w:pPr>
            <w:r>
              <w:rPr>
                <w:rFonts w:eastAsia="Times New Roman"/>
                <w:sz w:val="24"/>
                <w:szCs w:val="24"/>
                <w:lang w:eastAsia="en-US"/>
              </w:rPr>
              <w:t>требующую</w:t>
            </w:r>
          </w:p>
        </w:tc>
        <w:tc>
          <w:tcPr>
            <w:tcW w:w="300" w:type="dxa"/>
            <w:vAlign w:val="bottom"/>
          </w:tcPr>
          <w:p w:rsidR="002A1E92" w:rsidRDefault="002A1E92">
            <w:pPr>
              <w:spacing w:line="276" w:lineRule="auto"/>
              <w:rPr>
                <w:sz w:val="24"/>
                <w:szCs w:val="24"/>
                <w:lang w:eastAsia="en-US"/>
              </w:rPr>
            </w:pPr>
          </w:p>
        </w:tc>
        <w:tc>
          <w:tcPr>
            <w:tcW w:w="40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3960" w:type="dxa"/>
            <w:vAlign w:val="bottom"/>
            <w:hideMark/>
          </w:tcPr>
          <w:p w:rsidR="002A1E92" w:rsidRDefault="002A1E92">
            <w:pPr>
              <w:spacing w:line="288" w:lineRule="exact"/>
              <w:ind w:left="80"/>
              <w:rPr>
                <w:sz w:val="20"/>
                <w:szCs w:val="20"/>
                <w:lang w:eastAsia="en-US"/>
              </w:rPr>
            </w:pPr>
            <w:r>
              <w:rPr>
                <w:rFonts w:ascii="Symbol" w:eastAsia="Symbol" w:hAnsi="Symbol" w:cs="Symbol"/>
                <w:sz w:val="24"/>
                <w:szCs w:val="24"/>
                <w:lang w:eastAsia="en-US"/>
              </w:rPr>
              <w:t></w:t>
            </w:r>
            <w:r>
              <w:rPr>
                <w:rFonts w:eastAsia="Times New Roman"/>
                <w:sz w:val="24"/>
                <w:szCs w:val="24"/>
                <w:lang w:eastAsia="en-US"/>
              </w:rPr>
              <w:t xml:space="preserve"> определять потенциальные</w:t>
            </w:r>
          </w:p>
        </w:tc>
        <w:tc>
          <w:tcPr>
            <w:tcW w:w="6" w:type="dxa"/>
            <w:vAlign w:val="bottom"/>
          </w:tcPr>
          <w:p w:rsidR="002A1E92" w:rsidRDefault="002A1E92">
            <w:pPr>
              <w:spacing w:line="276" w:lineRule="auto"/>
              <w:rPr>
                <w:sz w:val="2"/>
                <w:szCs w:val="2"/>
                <w:lang w:eastAsia="en-US"/>
              </w:rPr>
            </w:pPr>
          </w:p>
        </w:tc>
      </w:tr>
      <w:tr w:rsidR="002A1E92" w:rsidTr="002A1E92">
        <w:trPr>
          <w:trHeight w:val="276"/>
        </w:trPr>
        <w:tc>
          <w:tcPr>
            <w:tcW w:w="2180" w:type="dxa"/>
            <w:gridSpan w:val="5"/>
            <w:tcBorders>
              <w:top w:val="nil"/>
              <w:left w:val="nil"/>
              <w:bottom w:val="nil"/>
              <w:right w:val="single" w:sz="8" w:space="0" w:color="auto"/>
            </w:tcBorders>
            <w:vAlign w:val="bottom"/>
            <w:hideMark/>
          </w:tcPr>
          <w:p w:rsidR="002A1E92" w:rsidRDefault="002A1E92">
            <w:pPr>
              <w:spacing w:line="264" w:lineRule="exact"/>
              <w:rPr>
                <w:sz w:val="20"/>
                <w:szCs w:val="20"/>
                <w:lang w:eastAsia="en-US"/>
              </w:rPr>
            </w:pPr>
            <w:r>
              <w:rPr>
                <w:rFonts w:eastAsia="Times New Roman"/>
                <w:sz w:val="24"/>
                <w:szCs w:val="24"/>
                <w:lang w:eastAsia="en-US"/>
              </w:rPr>
              <w:t>технологического</w:t>
            </w:r>
          </w:p>
        </w:tc>
        <w:tc>
          <w:tcPr>
            <w:tcW w:w="3960" w:type="dxa"/>
            <w:vAlign w:val="bottom"/>
            <w:hideMark/>
          </w:tcPr>
          <w:p w:rsidR="002A1E92" w:rsidRDefault="002A1E92">
            <w:pPr>
              <w:spacing w:line="276" w:lineRule="auto"/>
              <w:ind w:left="80"/>
              <w:rPr>
                <w:sz w:val="20"/>
                <w:szCs w:val="20"/>
                <w:lang w:eastAsia="en-US"/>
              </w:rPr>
            </w:pPr>
            <w:r>
              <w:rPr>
                <w:rFonts w:eastAsia="Times New Roman"/>
                <w:sz w:val="24"/>
                <w:szCs w:val="24"/>
                <w:lang w:eastAsia="en-US"/>
              </w:rPr>
              <w:t>затруднения при решении учебной и</w:t>
            </w:r>
          </w:p>
        </w:tc>
        <w:tc>
          <w:tcPr>
            <w:tcW w:w="6" w:type="dxa"/>
            <w:vAlign w:val="bottom"/>
          </w:tcPr>
          <w:p w:rsidR="002A1E92" w:rsidRDefault="002A1E92">
            <w:pPr>
              <w:spacing w:line="276" w:lineRule="auto"/>
              <w:rPr>
                <w:sz w:val="2"/>
                <w:szCs w:val="2"/>
                <w:lang w:eastAsia="en-US"/>
              </w:rPr>
            </w:pPr>
          </w:p>
        </w:tc>
      </w:tr>
      <w:tr w:rsidR="002A1E92" w:rsidTr="002A1E92">
        <w:trPr>
          <w:trHeight w:val="268"/>
        </w:trPr>
        <w:tc>
          <w:tcPr>
            <w:tcW w:w="1200" w:type="dxa"/>
            <w:gridSpan w:val="2"/>
            <w:vAlign w:val="bottom"/>
            <w:hideMark/>
          </w:tcPr>
          <w:p w:rsidR="002A1E92" w:rsidRDefault="002A1E92">
            <w:pPr>
              <w:spacing w:line="264" w:lineRule="exact"/>
              <w:rPr>
                <w:sz w:val="20"/>
                <w:szCs w:val="20"/>
                <w:lang w:eastAsia="en-US"/>
              </w:rPr>
            </w:pPr>
            <w:r>
              <w:rPr>
                <w:rFonts w:eastAsia="Times New Roman"/>
                <w:sz w:val="24"/>
                <w:szCs w:val="24"/>
                <w:lang w:eastAsia="en-US"/>
              </w:rPr>
              <w:t>решения;</w:t>
            </w:r>
          </w:p>
        </w:tc>
        <w:tc>
          <w:tcPr>
            <w:tcW w:w="280" w:type="dxa"/>
            <w:vAlign w:val="bottom"/>
          </w:tcPr>
          <w:p w:rsidR="002A1E92" w:rsidRDefault="002A1E92">
            <w:pPr>
              <w:spacing w:line="276" w:lineRule="auto"/>
              <w:rPr>
                <w:sz w:val="23"/>
                <w:szCs w:val="23"/>
                <w:lang w:eastAsia="en-US"/>
              </w:rPr>
            </w:pPr>
          </w:p>
        </w:tc>
        <w:tc>
          <w:tcPr>
            <w:tcW w:w="300" w:type="dxa"/>
            <w:vAlign w:val="bottom"/>
          </w:tcPr>
          <w:p w:rsidR="002A1E92" w:rsidRDefault="002A1E92">
            <w:pPr>
              <w:spacing w:line="276" w:lineRule="auto"/>
              <w:rPr>
                <w:sz w:val="23"/>
                <w:szCs w:val="23"/>
                <w:lang w:eastAsia="en-US"/>
              </w:rPr>
            </w:pPr>
          </w:p>
        </w:tc>
        <w:tc>
          <w:tcPr>
            <w:tcW w:w="400" w:type="dxa"/>
            <w:tcBorders>
              <w:top w:val="nil"/>
              <w:left w:val="nil"/>
              <w:bottom w:val="nil"/>
              <w:right w:val="single" w:sz="8" w:space="0" w:color="auto"/>
            </w:tcBorders>
            <w:vAlign w:val="bottom"/>
          </w:tcPr>
          <w:p w:rsidR="002A1E92" w:rsidRDefault="002A1E92">
            <w:pPr>
              <w:spacing w:line="276" w:lineRule="auto"/>
              <w:rPr>
                <w:sz w:val="23"/>
                <w:szCs w:val="23"/>
                <w:lang w:eastAsia="en-US"/>
              </w:rPr>
            </w:pPr>
          </w:p>
        </w:tc>
        <w:tc>
          <w:tcPr>
            <w:tcW w:w="3960" w:type="dxa"/>
            <w:vAlign w:val="bottom"/>
            <w:hideMark/>
          </w:tcPr>
          <w:p w:rsidR="002A1E92" w:rsidRDefault="002A1E92">
            <w:pPr>
              <w:spacing w:line="267" w:lineRule="exact"/>
              <w:ind w:left="80"/>
              <w:rPr>
                <w:sz w:val="20"/>
                <w:szCs w:val="20"/>
                <w:lang w:eastAsia="en-US"/>
              </w:rPr>
            </w:pPr>
            <w:r>
              <w:rPr>
                <w:rFonts w:eastAsia="Times New Roman"/>
                <w:sz w:val="24"/>
                <w:szCs w:val="24"/>
                <w:lang w:eastAsia="en-US"/>
              </w:rPr>
              <w:t>познавательной задачи и находить</w:t>
            </w:r>
          </w:p>
        </w:tc>
        <w:tc>
          <w:tcPr>
            <w:tcW w:w="6" w:type="dxa"/>
            <w:vAlign w:val="bottom"/>
          </w:tcPr>
          <w:p w:rsidR="002A1E92" w:rsidRDefault="002A1E92">
            <w:pPr>
              <w:spacing w:line="276" w:lineRule="auto"/>
              <w:rPr>
                <w:sz w:val="2"/>
                <w:szCs w:val="2"/>
                <w:lang w:eastAsia="en-US"/>
              </w:rPr>
            </w:pPr>
          </w:p>
        </w:tc>
      </w:tr>
      <w:tr w:rsidR="002A1E92" w:rsidTr="002A1E92">
        <w:trPr>
          <w:trHeight w:val="291"/>
        </w:trPr>
        <w:tc>
          <w:tcPr>
            <w:tcW w:w="2180" w:type="dxa"/>
            <w:gridSpan w:val="5"/>
            <w:tcBorders>
              <w:top w:val="nil"/>
              <w:left w:val="nil"/>
              <w:bottom w:val="nil"/>
              <w:right w:val="single" w:sz="8" w:space="0" w:color="auto"/>
            </w:tcBorders>
            <w:vAlign w:val="bottom"/>
            <w:hideMark/>
          </w:tcPr>
          <w:p w:rsidR="002A1E92" w:rsidRDefault="002A1E92">
            <w:pPr>
              <w:spacing w:line="291" w:lineRule="exact"/>
              <w:ind w:left="40"/>
              <w:rPr>
                <w:sz w:val="20"/>
                <w:szCs w:val="20"/>
                <w:lang w:eastAsia="en-US"/>
              </w:rPr>
            </w:pPr>
            <w:r>
              <w:rPr>
                <w:rFonts w:ascii="Symbol" w:eastAsia="Symbol" w:hAnsi="Symbol" w:cs="Symbol"/>
                <w:sz w:val="24"/>
                <w:szCs w:val="24"/>
                <w:lang w:eastAsia="en-US"/>
              </w:rPr>
              <w:t></w:t>
            </w:r>
            <w:r>
              <w:rPr>
                <w:rFonts w:eastAsia="Times New Roman"/>
                <w:sz w:val="24"/>
                <w:szCs w:val="24"/>
                <w:lang w:eastAsia="en-US"/>
              </w:rPr>
              <w:t xml:space="preserve"> модифицировать</w:t>
            </w:r>
          </w:p>
        </w:tc>
        <w:tc>
          <w:tcPr>
            <w:tcW w:w="3960" w:type="dxa"/>
            <w:vAlign w:val="bottom"/>
            <w:hideMark/>
          </w:tcPr>
          <w:p w:rsidR="002A1E92" w:rsidRDefault="002A1E92">
            <w:pPr>
              <w:spacing w:line="276" w:lineRule="auto"/>
              <w:ind w:left="80"/>
              <w:rPr>
                <w:sz w:val="20"/>
                <w:szCs w:val="20"/>
                <w:lang w:eastAsia="en-US"/>
              </w:rPr>
            </w:pPr>
            <w:r>
              <w:rPr>
                <w:rFonts w:eastAsia="Times New Roman"/>
                <w:sz w:val="24"/>
                <w:szCs w:val="24"/>
                <w:lang w:eastAsia="en-US"/>
              </w:rPr>
              <w:t>средства для их устранения;</w:t>
            </w:r>
          </w:p>
        </w:tc>
        <w:tc>
          <w:tcPr>
            <w:tcW w:w="6" w:type="dxa"/>
            <w:vAlign w:val="bottom"/>
          </w:tcPr>
          <w:p w:rsidR="002A1E92" w:rsidRDefault="002A1E92">
            <w:pPr>
              <w:spacing w:line="276" w:lineRule="auto"/>
              <w:rPr>
                <w:sz w:val="2"/>
                <w:szCs w:val="2"/>
                <w:lang w:eastAsia="en-US"/>
              </w:rPr>
            </w:pPr>
          </w:p>
        </w:tc>
      </w:tr>
      <w:tr w:rsidR="002A1E92" w:rsidTr="002A1E92">
        <w:trPr>
          <w:trHeight w:val="288"/>
        </w:trPr>
        <w:tc>
          <w:tcPr>
            <w:tcW w:w="1200" w:type="dxa"/>
            <w:gridSpan w:val="2"/>
            <w:vAlign w:val="bottom"/>
            <w:hideMark/>
          </w:tcPr>
          <w:p w:rsidR="002A1E92" w:rsidRDefault="002A1E92">
            <w:pPr>
              <w:spacing w:line="276" w:lineRule="auto"/>
              <w:rPr>
                <w:sz w:val="20"/>
                <w:szCs w:val="20"/>
                <w:lang w:eastAsia="en-US"/>
              </w:rPr>
            </w:pPr>
            <w:r>
              <w:rPr>
                <w:rFonts w:eastAsia="Times New Roman"/>
                <w:w w:val="98"/>
                <w:sz w:val="24"/>
                <w:szCs w:val="24"/>
                <w:lang w:eastAsia="en-US"/>
              </w:rPr>
              <w:t>имеющиеся</w:t>
            </w:r>
          </w:p>
        </w:tc>
        <w:tc>
          <w:tcPr>
            <w:tcW w:w="280" w:type="dxa"/>
            <w:vAlign w:val="bottom"/>
          </w:tcPr>
          <w:p w:rsidR="002A1E92" w:rsidRDefault="002A1E92">
            <w:pPr>
              <w:spacing w:line="276" w:lineRule="auto"/>
              <w:rPr>
                <w:sz w:val="24"/>
                <w:szCs w:val="24"/>
                <w:lang w:eastAsia="en-US"/>
              </w:rPr>
            </w:pPr>
          </w:p>
        </w:tc>
        <w:tc>
          <w:tcPr>
            <w:tcW w:w="300" w:type="dxa"/>
            <w:vAlign w:val="bottom"/>
          </w:tcPr>
          <w:p w:rsidR="002A1E92" w:rsidRDefault="002A1E92">
            <w:pPr>
              <w:spacing w:line="276" w:lineRule="auto"/>
              <w:rPr>
                <w:sz w:val="24"/>
                <w:szCs w:val="24"/>
                <w:lang w:eastAsia="en-US"/>
              </w:rPr>
            </w:pPr>
          </w:p>
        </w:tc>
        <w:tc>
          <w:tcPr>
            <w:tcW w:w="40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3960" w:type="dxa"/>
            <w:vAlign w:val="bottom"/>
            <w:hideMark/>
          </w:tcPr>
          <w:p w:rsidR="002A1E92" w:rsidRDefault="002A1E92">
            <w:pPr>
              <w:spacing w:line="288" w:lineRule="exact"/>
              <w:ind w:left="80"/>
              <w:rPr>
                <w:sz w:val="20"/>
                <w:szCs w:val="20"/>
                <w:lang w:eastAsia="en-US"/>
              </w:rPr>
            </w:pPr>
            <w:r>
              <w:rPr>
                <w:rFonts w:ascii="Symbol" w:eastAsia="Symbol" w:hAnsi="Symbol" w:cs="Symbol"/>
                <w:w w:val="99"/>
                <w:sz w:val="24"/>
                <w:szCs w:val="24"/>
                <w:lang w:eastAsia="en-US"/>
              </w:rPr>
              <w:t></w:t>
            </w:r>
            <w:r>
              <w:rPr>
                <w:rFonts w:eastAsia="Times New Roman"/>
                <w:w w:val="99"/>
                <w:sz w:val="24"/>
                <w:szCs w:val="24"/>
                <w:lang w:eastAsia="en-US"/>
              </w:rPr>
              <w:t xml:space="preserve"> описывать свой опыт, оформляя его</w:t>
            </w:r>
          </w:p>
        </w:tc>
        <w:tc>
          <w:tcPr>
            <w:tcW w:w="6" w:type="dxa"/>
            <w:vAlign w:val="bottom"/>
          </w:tcPr>
          <w:p w:rsidR="002A1E92" w:rsidRDefault="002A1E92">
            <w:pPr>
              <w:spacing w:line="276" w:lineRule="auto"/>
              <w:rPr>
                <w:sz w:val="2"/>
                <w:szCs w:val="2"/>
                <w:lang w:eastAsia="en-US"/>
              </w:rPr>
            </w:pPr>
          </w:p>
        </w:tc>
      </w:tr>
      <w:tr w:rsidR="002A1E92" w:rsidTr="002A1E92">
        <w:trPr>
          <w:trHeight w:val="277"/>
        </w:trPr>
        <w:tc>
          <w:tcPr>
            <w:tcW w:w="1200" w:type="dxa"/>
            <w:gridSpan w:val="2"/>
            <w:vAlign w:val="bottom"/>
            <w:hideMark/>
          </w:tcPr>
          <w:p w:rsidR="002A1E92" w:rsidRDefault="002A1E92">
            <w:pPr>
              <w:spacing w:line="264" w:lineRule="exact"/>
              <w:rPr>
                <w:sz w:val="20"/>
                <w:szCs w:val="20"/>
                <w:lang w:eastAsia="en-US"/>
              </w:rPr>
            </w:pPr>
            <w:r>
              <w:rPr>
                <w:rFonts w:eastAsia="Times New Roman"/>
                <w:sz w:val="24"/>
                <w:szCs w:val="24"/>
                <w:lang w:eastAsia="en-US"/>
              </w:rPr>
              <w:t>продукты</w:t>
            </w:r>
          </w:p>
        </w:tc>
        <w:tc>
          <w:tcPr>
            <w:tcW w:w="280" w:type="dxa"/>
            <w:vAlign w:val="bottom"/>
          </w:tcPr>
          <w:p w:rsidR="002A1E92" w:rsidRDefault="002A1E92">
            <w:pPr>
              <w:spacing w:line="276" w:lineRule="auto"/>
              <w:rPr>
                <w:sz w:val="24"/>
                <w:szCs w:val="24"/>
                <w:lang w:eastAsia="en-US"/>
              </w:rPr>
            </w:pPr>
          </w:p>
        </w:tc>
        <w:tc>
          <w:tcPr>
            <w:tcW w:w="300" w:type="dxa"/>
            <w:vAlign w:val="bottom"/>
          </w:tcPr>
          <w:p w:rsidR="002A1E92" w:rsidRDefault="002A1E92">
            <w:pPr>
              <w:spacing w:line="276" w:lineRule="auto"/>
              <w:rPr>
                <w:sz w:val="24"/>
                <w:szCs w:val="24"/>
                <w:lang w:eastAsia="en-US"/>
              </w:rPr>
            </w:pPr>
          </w:p>
        </w:tc>
        <w:tc>
          <w:tcPr>
            <w:tcW w:w="400" w:type="dxa"/>
            <w:tcBorders>
              <w:top w:val="nil"/>
              <w:left w:val="nil"/>
              <w:bottom w:val="nil"/>
              <w:right w:val="single" w:sz="8" w:space="0" w:color="auto"/>
            </w:tcBorders>
            <w:vAlign w:val="bottom"/>
            <w:hideMark/>
          </w:tcPr>
          <w:p w:rsidR="002A1E92" w:rsidRDefault="002A1E92">
            <w:pPr>
              <w:spacing w:line="264" w:lineRule="exact"/>
              <w:ind w:right="20"/>
              <w:jc w:val="right"/>
              <w:rPr>
                <w:sz w:val="20"/>
                <w:szCs w:val="20"/>
                <w:lang w:eastAsia="en-US"/>
              </w:rPr>
            </w:pPr>
            <w:r>
              <w:rPr>
                <w:rFonts w:eastAsia="Times New Roman"/>
                <w:sz w:val="24"/>
                <w:szCs w:val="24"/>
                <w:lang w:eastAsia="en-US"/>
              </w:rPr>
              <w:t>в</w:t>
            </w:r>
          </w:p>
        </w:tc>
        <w:tc>
          <w:tcPr>
            <w:tcW w:w="3960" w:type="dxa"/>
            <w:vAlign w:val="bottom"/>
            <w:hideMark/>
          </w:tcPr>
          <w:p w:rsidR="002A1E92" w:rsidRDefault="002A1E92">
            <w:pPr>
              <w:spacing w:line="276" w:lineRule="auto"/>
              <w:ind w:left="80"/>
              <w:rPr>
                <w:sz w:val="20"/>
                <w:szCs w:val="20"/>
                <w:lang w:eastAsia="en-US"/>
              </w:rPr>
            </w:pPr>
            <w:r>
              <w:rPr>
                <w:rFonts w:eastAsia="Times New Roman"/>
                <w:sz w:val="24"/>
                <w:szCs w:val="24"/>
                <w:lang w:eastAsia="en-US"/>
              </w:rPr>
              <w:t>для передачи другим людям в виде</w:t>
            </w:r>
          </w:p>
        </w:tc>
        <w:tc>
          <w:tcPr>
            <w:tcW w:w="6" w:type="dxa"/>
            <w:vAlign w:val="bottom"/>
          </w:tcPr>
          <w:p w:rsidR="002A1E92" w:rsidRDefault="002A1E92">
            <w:pPr>
              <w:spacing w:line="276" w:lineRule="auto"/>
              <w:rPr>
                <w:sz w:val="2"/>
                <w:szCs w:val="2"/>
                <w:lang w:eastAsia="en-US"/>
              </w:rPr>
            </w:pPr>
          </w:p>
        </w:tc>
      </w:tr>
      <w:tr w:rsidR="002A1E92" w:rsidTr="002A1E92">
        <w:trPr>
          <w:trHeight w:val="276"/>
        </w:trPr>
        <w:tc>
          <w:tcPr>
            <w:tcW w:w="1480" w:type="dxa"/>
            <w:gridSpan w:val="3"/>
            <w:vAlign w:val="bottom"/>
            <w:hideMark/>
          </w:tcPr>
          <w:p w:rsidR="002A1E92" w:rsidRDefault="002A1E92">
            <w:pPr>
              <w:spacing w:line="264" w:lineRule="exact"/>
              <w:rPr>
                <w:sz w:val="20"/>
                <w:szCs w:val="20"/>
                <w:lang w:eastAsia="en-US"/>
              </w:rPr>
            </w:pPr>
            <w:r>
              <w:rPr>
                <w:rFonts w:eastAsia="Times New Roman"/>
                <w:sz w:val="24"/>
                <w:szCs w:val="24"/>
                <w:lang w:eastAsia="en-US"/>
              </w:rPr>
              <w:t>соответствии</w:t>
            </w:r>
          </w:p>
        </w:tc>
        <w:tc>
          <w:tcPr>
            <w:tcW w:w="300" w:type="dxa"/>
            <w:vAlign w:val="bottom"/>
          </w:tcPr>
          <w:p w:rsidR="002A1E92" w:rsidRDefault="002A1E92">
            <w:pPr>
              <w:spacing w:line="276" w:lineRule="auto"/>
              <w:rPr>
                <w:sz w:val="24"/>
                <w:szCs w:val="24"/>
                <w:lang w:eastAsia="en-US"/>
              </w:rPr>
            </w:pPr>
          </w:p>
        </w:tc>
        <w:tc>
          <w:tcPr>
            <w:tcW w:w="400" w:type="dxa"/>
            <w:tcBorders>
              <w:top w:val="nil"/>
              <w:left w:val="nil"/>
              <w:bottom w:val="nil"/>
              <w:right w:val="single" w:sz="8" w:space="0" w:color="auto"/>
            </w:tcBorders>
            <w:vAlign w:val="bottom"/>
            <w:hideMark/>
          </w:tcPr>
          <w:p w:rsidR="002A1E92" w:rsidRDefault="002A1E92">
            <w:pPr>
              <w:spacing w:line="264" w:lineRule="exact"/>
              <w:ind w:right="20"/>
              <w:jc w:val="right"/>
              <w:rPr>
                <w:sz w:val="20"/>
                <w:szCs w:val="20"/>
                <w:lang w:eastAsia="en-US"/>
              </w:rPr>
            </w:pPr>
            <w:r>
              <w:rPr>
                <w:rFonts w:eastAsia="Times New Roman"/>
                <w:sz w:val="24"/>
                <w:szCs w:val="24"/>
                <w:lang w:eastAsia="en-US"/>
              </w:rPr>
              <w:t>с</w:t>
            </w:r>
          </w:p>
        </w:tc>
        <w:tc>
          <w:tcPr>
            <w:tcW w:w="3960" w:type="dxa"/>
            <w:vAlign w:val="bottom"/>
            <w:hideMark/>
          </w:tcPr>
          <w:p w:rsidR="002A1E92" w:rsidRDefault="002A1E92">
            <w:pPr>
              <w:spacing w:line="276" w:lineRule="auto"/>
              <w:ind w:left="80"/>
              <w:rPr>
                <w:sz w:val="20"/>
                <w:szCs w:val="20"/>
                <w:lang w:eastAsia="en-US"/>
              </w:rPr>
            </w:pPr>
            <w:r>
              <w:rPr>
                <w:rFonts w:eastAsia="Times New Roman"/>
                <w:sz w:val="24"/>
                <w:szCs w:val="24"/>
                <w:lang w:eastAsia="en-US"/>
              </w:rPr>
              <w:t>технологии решения практических</w:t>
            </w:r>
          </w:p>
        </w:tc>
        <w:tc>
          <w:tcPr>
            <w:tcW w:w="6" w:type="dxa"/>
            <w:vAlign w:val="bottom"/>
          </w:tcPr>
          <w:p w:rsidR="002A1E92" w:rsidRDefault="002A1E92">
            <w:pPr>
              <w:spacing w:line="276" w:lineRule="auto"/>
              <w:rPr>
                <w:sz w:val="2"/>
                <w:szCs w:val="2"/>
                <w:lang w:eastAsia="en-US"/>
              </w:rPr>
            </w:pPr>
          </w:p>
        </w:tc>
      </w:tr>
      <w:tr w:rsidR="002A1E92" w:rsidTr="002A1E92">
        <w:trPr>
          <w:trHeight w:val="276"/>
        </w:trPr>
        <w:tc>
          <w:tcPr>
            <w:tcW w:w="2180" w:type="dxa"/>
            <w:gridSpan w:val="5"/>
            <w:tcBorders>
              <w:top w:val="nil"/>
              <w:left w:val="nil"/>
              <w:bottom w:val="nil"/>
              <w:right w:val="single" w:sz="8" w:space="0" w:color="auto"/>
            </w:tcBorders>
            <w:vAlign w:val="bottom"/>
            <w:hideMark/>
          </w:tcPr>
          <w:p w:rsidR="002A1E92" w:rsidRDefault="002A1E92">
            <w:pPr>
              <w:spacing w:line="264" w:lineRule="exact"/>
              <w:rPr>
                <w:sz w:val="20"/>
                <w:szCs w:val="20"/>
                <w:lang w:eastAsia="en-US"/>
              </w:rPr>
            </w:pPr>
            <w:r>
              <w:rPr>
                <w:rFonts w:eastAsia="Times New Roman"/>
                <w:sz w:val="24"/>
                <w:szCs w:val="24"/>
                <w:lang w:eastAsia="en-US"/>
              </w:rPr>
              <w:t>ситуацией / заказом</w:t>
            </w:r>
          </w:p>
        </w:tc>
        <w:tc>
          <w:tcPr>
            <w:tcW w:w="3960" w:type="dxa"/>
            <w:vAlign w:val="bottom"/>
            <w:hideMark/>
          </w:tcPr>
          <w:p w:rsidR="002A1E92" w:rsidRDefault="002A1E92">
            <w:pPr>
              <w:spacing w:line="276" w:lineRule="auto"/>
              <w:ind w:left="80"/>
              <w:rPr>
                <w:sz w:val="20"/>
                <w:szCs w:val="20"/>
                <w:lang w:eastAsia="en-US"/>
              </w:rPr>
            </w:pPr>
            <w:r>
              <w:rPr>
                <w:rFonts w:eastAsia="Times New Roman"/>
                <w:sz w:val="24"/>
                <w:szCs w:val="24"/>
                <w:lang w:eastAsia="en-US"/>
              </w:rPr>
              <w:t>задач определенного класса;</w:t>
            </w:r>
          </w:p>
        </w:tc>
        <w:tc>
          <w:tcPr>
            <w:tcW w:w="6" w:type="dxa"/>
            <w:vAlign w:val="bottom"/>
          </w:tcPr>
          <w:p w:rsidR="002A1E92" w:rsidRDefault="002A1E92">
            <w:pPr>
              <w:spacing w:line="276" w:lineRule="auto"/>
              <w:rPr>
                <w:sz w:val="2"/>
                <w:szCs w:val="2"/>
                <w:lang w:eastAsia="en-US"/>
              </w:rPr>
            </w:pPr>
          </w:p>
        </w:tc>
      </w:tr>
      <w:tr w:rsidR="002A1E92" w:rsidTr="002A1E92">
        <w:trPr>
          <w:trHeight w:val="276"/>
        </w:trPr>
        <w:tc>
          <w:tcPr>
            <w:tcW w:w="200" w:type="dxa"/>
            <w:vAlign w:val="bottom"/>
            <w:hideMark/>
          </w:tcPr>
          <w:p w:rsidR="002A1E92" w:rsidRDefault="002A1E92">
            <w:pPr>
              <w:spacing w:line="264" w:lineRule="exact"/>
              <w:rPr>
                <w:sz w:val="20"/>
                <w:szCs w:val="20"/>
                <w:lang w:eastAsia="en-US"/>
              </w:rPr>
            </w:pPr>
            <w:r>
              <w:rPr>
                <w:rFonts w:eastAsia="Times New Roman"/>
                <w:sz w:val="24"/>
                <w:szCs w:val="24"/>
                <w:lang w:eastAsia="en-US"/>
              </w:rPr>
              <w:t>/</w:t>
            </w:r>
          </w:p>
        </w:tc>
        <w:tc>
          <w:tcPr>
            <w:tcW w:w="1580" w:type="dxa"/>
            <w:gridSpan w:val="3"/>
            <w:vAlign w:val="bottom"/>
            <w:hideMark/>
          </w:tcPr>
          <w:p w:rsidR="002A1E92" w:rsidRDefault="002A1E92">
            <w:pPr>
              <w:spacing w:line="264" w:lineRule="exact"/>
              <w:ind w:left="100"/>
              <w:rPr>
                <w:sz w:val="20"/>
                <w:szCs w:val="20"/>
                <w:lang w:eastAsia="en-US"/>
              </w:rPr>
            </w:pPr>
            <w:r>
              <w:rPr>
                <w:rFonts w:eastAsia="Times New Roman"/>
                <w:sz w:val="24"/>
                <w:szCs w:val="24"/>
                <w:lang w:eastAsia="en-US"/>
              </w:rPr>
              <w:t>потребностью</w:t>
            </w:r>
          </w:p>
        </w:tc>
        <w:tc>
          <w:tcPr>
            <w:tcW w:w="400" w:type="dxa"/>
            <w:tcBorders>
              <w:top w:val="nil"/>
              <w:left w:val="nil"/>
              <w:bottom w:val="nil"/>
              <w:right w:val="single" w:sz="8" w:space="0" w:color="auto"/>
            </w:tcBorders>
            <w:vAlign w:val="bottom"/>
            <w:hideMark/>
          </w:tcPr>
          <w:p w:rsidR="002A1E92" w:rsidRDefault="002A1E92">
            <w:pPr>
              <w:spacing w:line="264" w:lineRule="exact"/>
              <w:jc w:val="right"/>
              <w:rPr>
                <w:sz w:val="20"/>
                <w:szCs w:val="20"/>
                <w:lang w:eastAsia="en-US"/>
              </w:rPr>
            </w:pPr>
            <w:r>
              <w:rPr>
                <w:rFonts w:eastAsia="Times New Roman"/>
                <w:sz w:val="24"/>
                <w:szCs w:val="24"/>
                <w:lang w:eastAsia="en-US"/>
              </w:rPr>
              <w:t>/</w:t>
            </w:r>
          </w:p>
        </w:tc>
        <w:tc>
          <w:tcPr>
            <w:tcW w:w="3960" w:type="dxa"/>
            <w:vAlign w:val="bottom"/>
            <w:hideMark/>
          </w:tcPr>
          <w:p w:rsidR="002A1E92" w:rsidRDefault="002A1E92">
            <w:pPr>
              <w:spacing w:line="276" w:lineRule="exact"/>
              <w:ind w:left="80"/>
              <w:rPr>
                <w:sz w:val="20"/>
                <w:szCs w:val="20"/>
                <w:lang w:eastAsia="en-US"/>
              </w:rPr>
            </w:pPr>
            <w:r>
              <w:rPr>
                <w:rFonts w:ascii="Symbol" w:eastAsia="Symbol" w:hAnsi="Symbol" w:cs="Symbol"/>
                <w:sz w:val="24"/>
                <w:szCs w:val="24"/>
                <w:lang w:eastAsia="en-US"/>
              </w:rPr>
              <w:t></w:t>
            </w:r>
            <w:r>
              <w:rPr>
                <w:rFonts w:eastAsia="Times New Roman"/>
                <w:sz w:val="24"/>
                <w:szCs w:val="24"/>
                <w:lang w:eastAsia="en-US"/>
              </w:rPr>
              <w:t xml:space="preserve"> определять обстоятельства,</w:t>
            </w:r>
          </w:p>
        </w:tc>
        <w:tc>
          <w:tcPr>
            <w:tcW w:w="6" w:type="dxa"/>
            <w:vAlign w:val="bottom"/>
          </w:tcPr>
          <w:p w:rsidR="002A1E92" w:rsidRDefault="002A1E92">
            <w:pPr>
              <w:spacing w:line="276" w:lineRule="auto"/>
              <w:rPr>
                <w:sz w:val="2"/>
                <w:szCs w:val="2"/>
                <w:lang w:eastAsia="en-US"/>
              </w:rPr>
            </w:pPr>
          </w:p>
        </w:tc>
      </w:tr>
      <w:tr w:rsidR="002A1E92" w:rsidTr="002A1E92">
        <w:trPr>
          <w:trHeight w:val="276"/>
        </w:trPr>
        <w:tc>
          <w:tcPr>
            <w:tcW w:w="1200" w:type="dxa"/>
            <w:gridSpan w:val="2"/>
            <w:vAlign w:val="bottom"/>
            <w:hideMark/>
          </w:tcPr>
          <w:p w:rsidR="002A1E92" w:rsidRDefault="002A1E92">
            <w:pPr>
              <w:spacing w:line="264" w:lineRule="exact"/>
              <w:rPr>
                <w:sz w:val="20"/>
                <w:szCs w:val="20"/>
                <w:lang w:eastAsia="en-US"/>
              </w:rPr>
            </w:pPr>
            <w:r>
              <w:rPr>
                <w:rFonts w:eastAsia="Times New Roman"/>
                <w:sz w:val="24"/>
                <w:szCs w:val="24"/>
                <w:lang w:eastAsia="en-US"/>
              </w:rPr>
              <w:t>задачей</w:t>
            </w:r>
          </w:p>
        </w:tc>
        <w:tc>
          <w:tcPr>
            <w:tcW w:w="280" w:type="dxa"/>
            <w:vAlign w:val="bottom"/>
          </w:tcPr>
          <w:p w:rsidR="002A1E92" w:rsidRDefault="002A1E92">
            <w:pPr>
              <w:spacing w:line="276" w:lineRule="auto"/>
              <w:rPr>
                <w:sz w:val="24"/>
                <w:szCs w:val="24"/>
                <w:lang w:eastAsia="en-US"/>
              </w:rPr>
            </w:pPr>
          </w:p>
        </w:tc>
        <w:tc>
          <w:tcPr>
            <w:tcW w:w="300" w:type="dxa"/>
            <w:vAlign w:val="bottom"/>
          </w:tcPr>
          <w:p w:rsidR="002A1E92" w:rsidRDefault="002A1E92">
            <w:pPr>
              <w:spacing w:line="276" w:lineRule="auto"/>
              <w:rPr>
                <w:sz w:val="24"/>
                <w:szCs w:val="24"/>
                <w:lang w:eastAsia="en-US"/>
              </w:rPr>
            </w:pPr>
          </w:p>
        </w:tc>
        <w:tc>
          <w:tcPr>
            <w:tcW w:w="40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3960" w:type="dxa"/>
            <w:vAlign w:val="bottom"/>
            <w:hideMark/>
          </w:tcPr>
          <w:p w:rsidR="002A1E92" w:rsidRDefault="002A1E92">
            <w:pPr>
              <w:spacing w:line="276" w:lineRule="auto"/>
              <w:ind w:left="80"/>
              <w:rPr>
                <w:sz w:val="20"/>
                <w:szCs w:val="20"/>
                <w:lang w:eastAsia="en-US"/>
              </w:rPr>
            </w:pPr>
            <w:r>
              <w:rPr>
                <w:rFonts w:eastAsia="Times New Roman"/>
                <w:sz w:val="24"/>
                <w:szCs w:val="24"/>
                <w:lang w:eastAsia="en-US"/>
              </w:rPr>
              <w:t>которые предшествовали</w:t>
            </w:r>
          </w:p>
        </w:tc>
        <w:tc>
          <w:tcPr>
            <w:tcW w:w="6" w:type="dxa"/>
            <w:vAlign w:val="bottom"/>
          </w:tcPr>
          <w:p w:rsidR="002A1E92" w:rsidRDefault="002A1E92">
            <w:pPr>
              <w:spacing w:line="276" w:lineRule="auto"/>
              <w:rPr>
                <w:sz w:val="2"/>
                <w:szCs w:val="2"/>
                <w:lang w:eastAsia="en-US"/>
              </w:rPr>
            </w:pPr>
          </w:p>
        </w:tc>
      </w:tr>
      <w:tr w:rsidR="002A1E92" w:rsidTr="002A1E92">
        <w:trPr>
          <w:trHeight w:val="276"/>
        </w:trPr>
        <w:tc>
          <w:tcPr>
            <w:tcW w:w="1480" w:type="dxa"/>
            <w:gridSpan w:val="3"/>
            <w:vAlign w:val="bottom"/>
            <w:hideMark/>
          </w:tcPr>
          <w:p w:rsidR="002A1E92" w:rsidRDefault="002A1E92">
            <w:pPr>
              <w:spacing w:line="264" w:lineRule="exact"/>
              <w:rPr>
                <w:sz w:val="20"/>
                <w:szCs w:val="20"/>
                <w:lang w:eastAsia="en-US"/>
              </w:rPr>
            </w:pPr>
            <w:r>
              <w:rPr>
                <w:rFonts w:eastAsia="Times New Roman"/>
                <w:sz w:val="24"/>
                <w:szCs w:val="24"/>
                <w:lang w:eastAsia="en-US"/>
              </w:rPr>
              <w:t>деятельности</w:t>
            </w:r>
          </w:p>
        </w:tc>
        <w:tc>
          <w:tcPr>
            <w:tcW w:w="300" w:type="dxa"/>
            <w:vAlign w:val="bottom"/>
            <w:hideMark/>
          </w:tcPr>
          <w:p w:rsidR="002A1E92" w:rsidRDefault="002A1E92">
            <w:pPr>
              <w:spacing w:line="264" w:lineRule="exact"/>
              <w:ind w:left="100"/>
              <w:rPr>
                <w:sz w:val="20"/>
                <w:szCs w:val="20"/>
                <w:lang w:eastAsia="en-US"/>
              </w:rPr>
            </w:pPr>
            <w:r>
              <w:rPr>
                <w:rFonts w:eastAsia="Times New Roman"/>
                <w:sz w:val="24"/>
                <w:szCs w:val="24"/>
                <w:lang w:eastAsia="en-US"/>
              </w:rPr>
              <w:t>и</w:t>
            </w:r>
          </w:p>
        </w:tc>
        <w:tc>
          <w:tcPr>
            <w:tcW w:w="400" w:type="dxa"/>
            <w:tcBorders>
              <w:top w:val="nil"/>
              <w:left w:val="nil"/>
              <w:bottom w:val="nil"/>
              <w:right w:val="single" w:sz="8" w:space="0" w:color="auto"/>
            </w:tcBorders>
            <w:vAlign w:val="bottom"/>
            <w:hideMark/>
          </w:tcPr>
          <w:p w:rsidR="002A1E92" w:rsidRDefault="002A1E92">
            <w:pPr>
              <w:spacing w:line="264" w:lineRule="exact"/>
              <w:jc w:val="right"/>
              <w:rPr>
                <w:sz w:val="20"/>
                <w:szCs w:val="20"/>
                <w:lang w:eastAsia="en-US"/>
              </w:rPr>
            </w:pPr>
            <w:r>
              <w:rPr>
                <w:rFonts w:eastAsia="Times New Roman"/>
                <w:sz w:val="24"/>
                <w:szCs w:val="24"/>
                <w:lang w:eastAsia="en-US"/>
              </w:rPr>
              <w:t>в</w:t>
            </w:r>
          </w:p>
        </w:tc>
        <w:tc>
          <w:tcPr>
            <w:tcW w:w="3960" w:type="dxa"/>
            <w:vAlign w:val="bottom"/>
            <w:hideMark/>
          </w:tcPr>
          <w:p w:rsidR="002A1E92" w:rsidRDefault="002A1E92">
            <w:pPr>
              <w:spacing w:line="276" w:lineRule="auto"/>
              <w:ind w:left="80"/>
              <w:rPr>
                <w:sz w:val="20"/>
                <w:szCs w:val="20"/>
                <w:lang w:eastAsia="en-US"/>
              </w:rPr>
            </w:pPr>
            <w:r>
              <w:rPr>
                <w:rFonts w:eastAsia="Times New Roman"/>
                <w:sz w:val="24"/>
                <w:szCs w:val="24"/>
                <w:lang w:eastAsia="en-US"/>
              </w:rPr>
              <w:t>возникновению связи между</w:t>
            </w:r>
          </w:p>
        </w:tc>
        <w:tc>
          <w:tcPr>
            <w:tcW w:w="6" w:type="dxa"/>
            <w:vAlign w:val="bottom"/>
          </w:tcPr>
          <w:p w:rsidR="002A1E92" w:rsidRDefault="002A1E92">
            <w:pPr>
              <w:spacing w:line="276" w:lineRule="auto"/>
              <w:rPr>
                <w:sz w:val="2"/>
                <w:szCs w:val="2"/>
                <w:lang w:eastAsia="en-US"/>
              </w:rPr>
            </w:pPr>
          </w:p>
        </w:tc>
      </w:tr>
      <w:tr w:rsidR="002A1E92" w:rsidTr="002A1E92">
        <w:trPr>
          <w:trHeight w:val="276"/>
        </w:trPr>
        <w:tc>
          <w:tcPr>
            <w:tcW w:w="1480" w:type="dxa"/>
            <w:gridSpan w:val="3"/>
            <w:vAlign w:val="bottom"/>
            <w:hideMark/>
          </w:tcPr>
          <w:p w:rsidR="002A1E92" w:rsidRDefault="002A1E92">
            <w:pPr>
              <w:spacing w:line="264" w:lineRule="exact"/>
              <w:rPr>
                <w:sz w:val="20"/>
                <w:szCs w:val="20"/>
                <w:lang w:eastAsia="en-US"/>
              </w:rPr>
            </w:pPr>
            <w:r>
              <w:rPr>
                <w:rFonts w:eastAsia="Times New Roman"/>
                <w:sz w:val="24"/>
                <w:szCs w:val="24"/>
                <w:lang w:eastAsia="en-US"/>
              </w:rPr>
              <w:t>соответствии</w:t>
            </w:r>
          </w:p>
        </w:tc>
        <w:tc>
          <w:tcPr>
            <w:tcW w:w="300" w:type="dxa"/>
            <w:vAlign w:val="bottom"/>
            <w:hideMark/>
          </w:tcPr>
          <w:p w:rsidR="002A1E92" w:rsidRDefault="002A1E92">
            <w:pPr>
              <w:spacing w:line="264" w:lineRule="exact"/>
              <w:ind w:left="40"/>
              <w:rPr>
                <w:sz w:val="20"/>
                <w:szCs w:val="20"/>
                <w:lang w:eastAsia="en-US"/>
              </w:rPr>
            </w:pPr>
            <w:r>
              <w:rPr>
                <w:rFonts w:eastAsia="Times New Roman"/>
                <w:sz w:val="24"/>
                <w:szCs w:val="24"/>
                <w:lang w:eastAsia="en-US"/>
              </w:rPr>
              <w:t>с</w:t>
            </w:r>
          </w:p>
        </w:tc>
        <w:tc>
          <w:tcPr>
            <w:tcW w:w="400" w:type="dxa"/>
            <w:tcBorders>
              <w:top w:val="nil"/>
              <w:left w:val="nil"/>
              <w:bottom w:val="nil"/>
              <w:right w:val="single" w:sz="8" w:space="0" w:color="auto"/>
            </w:tcBorders>
            <w:vAlign w:val="bottom"/>
            <w:hideMark/>
          </w:tcPr>
          <w:p w:rsidR="002A1E92" w:rsidRDefault="002A1E92">
            <w:pPr>
              <w:spacing w:line="264" w:lineRule="exact"/>
              <w:ind w:right="20"/>
              <w:jc w:val="right"/>
              <w:rPr>
                <w:sz w:val="20"/>
                <w:szCs w:val="20"/>
                <w:lang w:eastAsia="en-US"/>
              </w:rPr>
            </w:pPr>
            <w:r>
              <w:rPr>
                <w:rFonts w:eastAsia="Times New Roman"/>
                <w:w w:val="96"/>
                <w:sz w:val="24"/>
                <w:szCs w:val="24"/>
                <w:lang w:eastAsia="en-US"/>
              </w:rPr>
              <w:t>их</w:t>
            </w:r>
          </w:p>
        </w:tc>
        <w:tc>
          <w:tcPr>
            <w:tcW w:w="3960" w:type="dxa"/>
            <w:vAlign w:val="bottom"/>
            <w:hideMark/>
          </w:tcPr>
          <w:p w:rsidR="002A1E92" w:rsidRDefault="002A1E92">
            <w:pPr>
              <w:spacing w:line="276" w:lineRule="auto"/>
              <w:ind w:left="80"/>
              <w:rPr>
                <w:sz w:val="20"/>
                <w:szCs w:val="20"/>
                <w:lang w:eastAsia="en-US"/>
              </w:rPr>
            </w:pPr>
            <w:r>
              <w:rPr>
                <w:rFonts w:eastAsia="Times New Roman"/>
                <w:sz w:val="24"/>
                <w:szCs w:val="24"/>
                <w:lang w:eastAsia="en-US"/>
              </w:rPr>
              <w:t>явлениями, из этих обстоятельств</w:t>
            </w:r>
          </w:p>
        </w:tc>
        <w:tc>
          <w:tcPr>
            <w:tcW w:w="6" w:type="dxa"/>
            <w:vAlign w:val="bottom"/>
          </w:tcPr>
          <w:p w:rsidR="002A1E92" w:rsidRDefault="002A1E92">
            <w:pPr>
              <w:spacing w:line="276" w:lineRule="auto"/>
              <w:rPr>
                <w:sz w:val="2"/>
                <w:szCs w:val="2"/>
                <w:lang w:eastAsia="en-US"/>
              </w:rPr>
            </w:pPr>
          </w:p>
        </w:tc>
      </w:tr>
      <w:tr w:rsidR="002A1E92" w:rsidTr="002A1E92">
        <w:trPr>
          <w:trHeight w:val="276"/>
        </w:trPr>
        <w:tc>
          <w:tcPr>
            <w:tcW w:w="2180" w:type="dxa"/>
            <w:gridSpan w:val="5"/>
            <w:tcBorders>
              <w:top w:val="nil"/>
              <w:left w:val="nil"/>
              <w:bottom w:val="nil"/>
              <w:right w:val="single" w:sz="8" w:space="0" w:color="auto"/>
            </w:tcBorders>
            <w:vAlign w:val="bottom"/>
            <w:hideMark/>
          </w:tcPr>
          <w:p w:rsidR="002A1E92" w:rsidRDefault="002A1E92">
            <w:pPr>
              <w:spacing w:line="264" w:lineRule="exact"/>
              <w:rPr>
                <w:sz w:val="20"/>
                <w:szCs w:val="20"/>
                <w:lang w:eastAsia="en-US"/>
              </w:rPr>
            </w:pPr>
            <w:r>
              <w:rPr>
                <w:rFonts w:eastAsia="Times New Roman"/>
                <w:sz w:val="24"/>
                <w:szCs w:val="24"/>
                <w:lang w:eastAsia="en-US"/>
              </w:rPr>
              <w:t>характеристиками</w:t>
            </w:r>
          </w:p>
        </w:tc>
        <w:tc>
          <w:tcPr>
            <w:tcW w:w="3960" w:type="dxa"/>
            <w:vAlign w:val="bottom"/>
            <w:hideMark/>
          </w:tcPr>
          <w:p w:rsidR="002A1E92" w:rsidRDefault="002A1E92">
            <w:pPr>
              <w:spacing w:line="276" w:lineRule="auto"/>
              <w:ind w:left="80"/>
              <w:rPr>
                <w:sz w:val="20"/>
                <w:szCs w:val="20"/>
                <w:lang w:eastAsia="en-US"/>
              </w:rPr>
            </w:pPr>
            <w:r>
              <w:rPr>
                <w:rFonts w:eastAsia="Times New Roman"/>
                <w:sz w:val="24"/>
                <w:szCs w:val="24"/>
                <w:lang w:eastAsia="en-US"/>
              </w:rPr>
              <w:t>выделять определяющие, способные</w:t>
            </w:r>
          </w:p>
        </w:tc>
        <w:tc>
          <w:tcPr>
            <w:tcW w:w="6" w:type="dxa"/>
            <w:vAlign w:val="bottom"/>
          </w:tcPr>
          <w:p w:rsidR="002A1E92" w:rsidRDefault="002A1E92">
            <w:pPr>
              <w:spacing w:line="276" w:lineRule="auto"/>
              <w:rPr>
                <w:sz w:val="2"/>
                <w:szCs w:val="2"/>
                <w:lang w:eastAsia="en-US"/>
              </w:rPr>
            </w:pPr>
          </w:p>
        </w:tc>
      </w:tr>
      <w:tr w:rsidR="002A1E92" w:rsidTr="002A1E92">
        <w:trPr>
          <w:trHeight w:val="276"/>
        </w:trPr>
        <w:tc>
          <w:tcPr>
            <w:tcW w:w="1480" w:type="dxa"/>
            <w:gridSpan w:val="3"/>
            <w:vAlign w:val="bottom"/>
            <w:hideMark/>
          </w:tcPr>
          <w:p w:rsidR="002A1E92" w:rsidRDefault="002A1E92">
            <w:pPr>
              <w:spacing w:line="264" w:lineRule="exact"/>
              <w:rPr>
                <w:sz w:val="20"/>
                <w:szCs w:val="20"/>
                <w:lang w:eastAsia="en-US"/>
              </w:rPr>
            </w:pPr>
            <w:r>
              <w:rPr>
                <w:rFonts w:eastAsia="Times New Roman"/>
                <w:w w:val="98"/>
                <w:sz w:val="24"/>
                <w:szCs w:val="24"/>
                <w:lang w:eastAsia="en-US"/>
              </w:rPr>
              <w:t>разрабатывать</w:t>
            </w:r>
          </w:p>
        </w:tc>
        <w:tc>
          <w:tcPr>
            <w:tcW w:w="300" w:type="dxa"/>
            <w:vAlign w:val="bottom"/>
          </w:tcPr>
          <w:p w:rsidR="002A1E92" w:rsidRDefault="002A1E92">
            <w:pPr>
              <w:spacing w:line="276" w:lineRule="auto"/>
              <w:rPr>
                <w:sz w:val="24"/>
                <w:szCs w:val="24"/>
                <w:lang w:eastAsia="en-US"/>
              </w:rPr>
            </w:pPr>
          </w:p>
        </w:tc>
        <w:tc>
          <w:tcPr>
            <w:tcW w:w="40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3960" w:type="dxa"/>
            <w:vAlign w:val="bottom"/>
            <w:hideMark/>
          </w:tcPr>
          <w:p w:rsidR="002A1E92" w:rsidRDefault="002A1E92">
            <w:pPr>
              <w:spacing w:line="276" w:lineRule="auto"/>
              <w:ind w:left="80"/>
              <w:rPr>
                <w:sz w:val="20"/>
                <w:szCs w:val="20"/>
                <w:lang w:eastAsia="en-US"/>
              </w:rPr>
            </w:pPr>
            <w:r>
              <w:rPr>
                <w:rFonts w:eastAsia="Times New Roman"/>
                <w:sz w:val="24"/>
                <w:szCs w:val="24"/>
                <w:lang w:eastAsia="en-US"/>
              </w:rPr>
              <w:t>быть причиной данного явления,</w:t>
            </w:r>
          </w:p>
        </w:tc>
        <w:tc>
          <w:tcPr>
            <w:tcW w:w="6" w:type="dxa"/>
            <w:vAlign w:val="bottom"/>
          </w:tcPr>
          <w:p w:rsidR="002A1E92" w:rsidRDefault="002A1E92">
            <w:pPr>
              <w:spacing w:line="276" w:lineRule="auto"/>
              <w:rPr>
                <w:sz w:val="2"/>
                <w:szCs w:val="2"/>
                <w:lang w:eastAsia="en-US"/>
              </w:rPr>
            </w:pPr>
          </w:p>
        </w:tc>
      </w:tr>
      <w:tr w:rsidR="002A1E92" w:rsidTr="002A1E92">
        <w:trPr>
          <w:trHeight w:val="276"/>
        </w:trPr>
        <w:tc>
          <w:tcPr>
            <w:tcW w:w="1480" w:type="dxa"/>
            <w:gridSpan w:val="3"/>
            <w:vAlign w:val="bottom"/>
            <w:hideMark/>
          </w:tcPr>
          <w:p w:rsidR="002A1E92" w:rsidRDefault="002A1E92">
            <w:pPr>
              <w:spacing w:line="264" w:lineRule="exact"/>
              <w:rPr>
                <w:sz w:val="20"/>
                <w:szCs w:val="20"/>
                <w:lang w:eastAsia="en-US"/>
              </w:rPr>
            </w:pPr>
            <w:r>
              <w:rPr>
                <w:rFonts w:eastAsia="Times New Roman"/>
                <w:sz w:val="24"/>
                <w:szCs w:val="24"/>
                <w:lang w:eastAsia="en-US"/>
              </w:rPr>
              <w:t>технологию</w:t>
            </w:r>
          </w:p>
        </w:tc>
        <w:tc>
          <w:tcPr>
            <w:tcW w:w="300" w:type="dxa"/>
            <w:vAlign w:val="bottom"/>
          </w:tcPr>
          <w:p w:rsidR="002A1E92" w:rsidRDefault="002A1E92">
            <w:pPr>
              <w:spacing w:line="276" w:lineRule="auto"/>
              <w:rPr>
                <w:sz w:val="24"/>
                <w:szCs w:val="24"/>
                <w:lang w:eastAsia="en-US"/>
              </w:rPr>
            </w:pPr>
          </w:p>
        </w:tc>
        <w:tc>
          <w:tcPr>
            <w:tcW w:w="400" w:type="dxa"/>
            <w:tcBorders>
              <w:top w:val="nil"/>
              <w:left w:val="nil"/>
              <w:bottom w:val="nil"/>
              <w:right w:val="single" w:sz="8" w:space="0" w:color="auto"/>
            </w:tcBorders>
            <w:vAlign w:val="bottom"/>
            <w:hideMark/>
          </w:tcPr>
          <w:p w:rsidR="002A1E92" w:rsidRDefault="002A1E92">
            <w:pPr>
              <w:spacing w:line="264" w:lineRule="exact"/>
              <w:jc w:val="right"/>
              <w:rPr>
                <w:sz w:val="20"/>
                <w:szCs w:val="20"/>
                <w:lang w:eastAsia="en-US"/>
              </w:rPr>
            </w:pPr>
            <w:r>
              <w:rPr>
                <w:rFonts w:eastAsia="Times New Roman"/>
                <w:sz w:val="24"/>
                <w:szCs w:val="24"/>
                <w:lang w:eastAsia="en-US"/>
              </w:rPr>
              <w:t>на</w:t>
            </w:r>
          </w:p>
        </w:tc>
        <w:tc>
          <w:tcPr>
            <w:tcW w:w="3960" w:type="dxa"/>
            <w:vAlign w:val="bottom"/>
            <w:hideMark/>
          </w:tcPr>
          <w:p w:rsidR="002A1E92" w:rsidRDefault="002A1E92">
            <w:pPr>
              <w:spacing w:line="276" w:lineRule="auto"/>
              <w:ind w:left="80"/>
              <w:rPr>
                <w:sz w:val="20"/>
                <w:szCs w:val="20"/>
                <w:lang w:eastAsia="en-US"/>
              </w:rPr>
            </w:pPr>
            <w:r>
              <w:rPr>
                <w:rFonts w:eastAsia="Times New Roman"/>
                <w:sz w:val="24"/>
                <w:szCs w:val="24"/>
                <w:lang w:eastAsia="en-US"/>
              </w:rPr>
              <w:t>выявлять причины и следствия</w:t>
            </w:r>
          </w:p>
        </w:tc>
        <w:tc>
          <w:tcPr>
            <w:tcW w:w="6" w:type="dxa"/>
            <w:vAlign w:val="bottom"/>
          </w:tcPr>
          <w:p w:rsidR="002A1E92" w:rsidRDefault="002A1E92">
            <w:pPr>
              <w:spacing w:line="276" w:lineRule="auto"/>
              <w:rPr>
                <w:sz w:val="2"/>
                <w:szCs w:val="2"/>
                <w:lang w:eastAsia="en-US"/>
              </w:rPr>
            </w:pPr>
          </w:p>
        </w:tc>
      </w:tr>
      <w:tr w:rsidR="002A1E92" w:rsidTr="002A1E92">
        <w:trPr>
          <w:trHeight w:val="276"/>
        </w:trPr>
        <w:tc>
          <w:tcPr>
            <w:tcW w:w="1200" w:type="dxa"/>
            <w:gridSpan w:val="2"/>
            <w:vAlign w:val="bottom"/>
            <w:hideMark/>
          </w:tcPr>
          <w:p w:rsidR="002A1E92" w:rsidRDefault="002A1E92">
            <w:pPr>
              <w:spacing w:line="264" w:lineRule="exact"/>
              <w:rPr>
                <w:sz w:val="20"/>
                <w:szCs w:val="20"/>
                <w:lang w:eastAsia="en-US"/>
              </w:rPr>
            </w:pPr>
            <w:r>
              <w:rPr>
                <w:rFonts w:eastAsia="Times New Roman"/>
                <w:sz w:val="24"/>
                <w:szCs w:val="24"/>
                <w:lang w:eastAsia="en-US"/>
              </w:rPr>
              <w:t>основе</w:t>
            </w:r>
          </w:p>
        </w:tc>
        <w:tc>
          <w:tcPr>
            <w:tcW w:w="980" w:type="dxa"/>
            <w:gridSpan w:val="3"/>
            <w:tcBorders>
              <w:top w:val="nil"/>
              <w:left w:val="nil"/>
              <w:bottom w:val="nil"/>
              <w:right w:val="single" w:sz="8" w:space="0" w:color="auto"/>
            </w:tcBorders>
            <w:vAlign w:val="bottom"/>
            <w:hideMark/>
          </w:tcPr>
          <w:p w:rsidR="002A1E92" w:rsidRDefault="002A1E92">
            <w:pPr>
              <w:spacing w:line="264" w:lineRule="exact"/>
              <w:ind w:right="20"/>
              <w:jc w:val="right"/>
              <w:rPr>
                <w:sz w:val="20"/>
                <w:szCs w:val="20"/>
                <w:lang w:eastAsia="en-US"/>
              </w:rPr>
            </w:pPr>
            <w:r>
              <w:rPr>
                <w:rFonts w:eastAsia="Times New Roman"/>
                <w:sz w:val="24"/>
                <w:szCs w:val="24"/>
                <w:lang w:eastAsia="en-US"/>
              </w:rPr>
              <w:t>базовой</w:t>
            </w:r>
          </w:p>
        </w:tc>
        <w:tc>
          <w:tcPr>
            <w:tcW w:w="3960" w:type="dxa"/>
            <w:vAlign w:val="bottom"/>
            <w:hideMark/>
          </w:tcPr>
          <w:p w:rsidR="002A1E92" w:rsidRDefault="002A1E92">
            <w:pPr>
              <w:spacing w:line="276" w:lineRule="auto"/>
              <w:ind w:left="80"/>
              <w:rPr>
                <w:sz w:val="20"/>
                <w:szCs w:val="20"/>
                <w:lang w:eastAsia="en-US"/>
              </w:rPr>
            </w:pPr>
            <w:r>
              <w:rPr>
                <w:rFonts w:eastAsia="Times New Roman"/>
                <w:sz w:val="24"/>
                <w:szCs w:val="24"/>
                <w:lang w:eastAsia="en-US"/>
              </w:rPr>
              <w:t>явлений;</w:t>
            </w:r>
          </w:p>
        </w:tc>
        <w:tc>
          <w:tcPr>
            <w:tcW w:w="6" w:type="dxa"/>
            <w:vAlign w:val="bottom"/>
          </w:tcPr>
          <w:p w:rsidR="002A1E92" w:rsidRDefault="002A1E92">
            <w:pPr>
              <w:spacing w:line="276" w:lineRule="auto"/>
              <w:rPr>
                <w:sz w:val="2"/>
                <w:szCs w:val="2"/>
                <w:lang w:eastAsia="en-US"/>
              </w:rPr>
            </w:pPr>
          </w:p>
        </w:tc>
      </w:tr>
      <w:tr w:rsidR="002A1E92" w:rsidTr="002A1E92">
        <w:trPr>
          <w:trHeight w:val="267"/>
        </w:trPr>
        <w:tc>
          <w:tcPr>
            <w:tcW w:w="1480" w:type="dxa"/>
            <w:gridSpan w:val="3"/>
            <w:vAlign w:val="bottom"/>
            <w:hideMark/>
          </w:tcPr>
          <w:p w:rsidR="002A1E92" w:rsidRDefault="002A1E92">
            <w:pPr>
              <w:spacing w:line="264" w:lineRule="exact"/>
              <w:rPr>
                <w:sz w:val="20"/>
                <w:szCs w:val="20"/>
                <w:lang w:eastAsia="en-US"/>
              </w:rPr>
            </w:pPr>
            <w:r>
              <w:rPr>
                <w:rFonts w:eastAsia="Times New Roman"/>
                <w:sz w:val="24"/>
                <w:szCs w:val="24"/>
                <w:lang w:eastAsia="en-US"/>
              </w:rPr>
              <w:t>технологии;</w:t>
            </w:r>
          </w:p>
        </w:tc>
        <w:tc>
          <w:tcPr>
            <w:tcW w:w="300" w:type="dxa"/>
            <w:vAlign w:val="bottom"/>
          </w:tcPr>
          <w:p w:rsidR="002A1E92" w:rsidRDefault="002A1E92">
            <w:pPr>
              <w:spacing w:line="276" w:lineRule="auto"/>
              <w:rPr>
                <w:sz w:val="23"/>
                <w:szCs w:val="23"/>
                <w:lang w:eastAsia="en-US"/>
              </w:rPr>
            </w:pPr>
          </w:p>
        </w:tc>
        <w:tc>
          <w:tcPr>
            <w:tcW w:w="400" w:type="dxa"/>
            <w:tcBorders>
              <w:top w:val="nil"/>
              <w:left w:val="nil"/>
              <w:bottom w:val="nil"/>
              <w:right w:val="single" w:sz="8" w:space="0" w:color="auto"/>
            </w:tcBorders>
            <w:vAlign w:val="bottom"/>
          </w:tcPr>
          <w:p w:rsidR="002A1E92" w:rsidRDefault="002A1E92">
            <w:pPr>
              <w:spacing w:line="276" w:lineRule="auto"/>
              <w:rPr>
                <w:sz w:val="23"/>
                <w:szCs w:val="23"/>
                <w:lang w:eastAsia="en-US"/>
              </w:rPr>
            </w:pPr>
          </w:p>
        </w:tc>
        <w:tc>
          <w:tcPr>
            <w:tcW w:w="3960" w:type="dxa"/>
            <w:vAlign w:val="bottom"/>
            <w:hideMark/>
          </w:tcPr>
          <w:p w:rsidR="002A1E92" w:rsidRDefault="002A1E92">
            <w:pPr>
              <w:spacing w:line="266" w:lineRule="exact"/>
              <w:ind w:left="80"/>
              <w:rPr>
                <w:sz w:val="20"/>
                <w:szCs w:val="20"/>
                <w:lang w:eastAsia="en-US"/>
              </w:rPr>
            </w:pPr>
            <w:r>
              <w:rPr>
                <w:rFonts w:ascii="Symbol" w:eastAsia="Symbol" w:hAnsi="Symbol" w:cs="Symbol"/>
                <w:sz w:val="24"/>
                <w:szCs w:val="24"/>
                <w:lang w:eastAsia="en-US"/>
              </w:rPr>
              <w:t></w:t>
            </w:r>
            <w:r>
              <w:rPr>
                <w:rFonts w:eastAsia="Times New Roman"/>
                <w:sz w:val="24"/>
                <w:szCs w:val="24"/>
                <w:lang w:eastAsia="en-US"/>
              </w:rPr>
              <w:t xml:space="preserve"> строить рассуждение от общих</w:t>
            </w:r>
          </w:p>
        </w:tc>
        <w:tc>
          <w:tcPr>
            <w:tcW w:w="6" w:type="dxa"/>
            <w:vAlign w:val="bottom"/>
          </w:tcPr>
          <w:p w:rsidR="002A1E92" w:rsidRDefault="002A1E92">
            <w:pPr>
              <w:spacing w:line="276" w:lineRule="auto"/>
              <w:rPr>
                <w:sz w:val="2"/>
                <w:szCs w:val="2"/>
                <w:lang w:eastAsia="en-US"/>
              </w:rPr>
            </w:pPr>
          </w:p>
        </w:tc>
      </w:tr>
      <w:tr w:rsidR="002A1E92" w:rsidTr="002A1E92">
        <w:trPr>
          <w:trHeight w:val="302"/>
        </w:trPr>
        <w:tc>
          <w:tcPr>
            <w:tcW w:w="2180" w:type="dxa"/>
            <w:gridSpan w:val="5"/>
            <w:tcBorders>
              <w:top w:val="nil"/>
              <w:left w:val="nil"/>
              <w:bottom w:val="nil"/>
              <w:right w:val="single" w:sz="8" w:space="0" w:color="auto"/>
            </w:tcBorders>
            <w:vAlign w:val="bottom"/>
            <w:hideMark/>
          </w:tcPr>
          <w:p w:rsidR="002A1E92" w:rsidRDefault="002A1E92">
            <w:pPr>
              <w:spacing w:line="291" w:lineRule="exact"/>
              <w:ind w:left="40"/>
              <w:rPr>
                <w:sz w:val="20"/>
                <w:szCs w:val="20"/>
                <w:lang w:eastAsia="en-US"/>
              </w:rPr>
            </w:pPr>
            <w:r>
              <w:rPr>
                <w:rFonts w:ascii="Symbol" w:eastAsia="Symbol" w:hAnsi="Symbol" w:cs="Symbol"/>
                <w:sz w:val="24"/>
                <w:szCs w:val="24"/>
                <w:lang w:eastAsia="en-US"/>
              </w:rPr>
              <w:t></w:t>
            </w:r>
            <w:r>
              <w:rPr>
                <w:rFonts w:eastAsia="Times New Roman"/>
                <w:sz w:val="24"/>
                <w:szCs w:val="24"/>
                <w:lang w:eastAsia="en-US"/>
              </w:rPr>
              <w:t xml:space="preserve"> технологизироват</w:t>
            </w:r>
          </w:p>
        </w:tc>
        <w:tc>
          <w:tcPr>
            <w:tcW w:w="3960" w:type="dxa"/>
            <w:vAlign w:val="bottom"/>
            <w:hideMark/>
          </w:tcPr>
          <w:p w:rsidR="002A1E92" w:rsidRDefault="002A1E92">
            <w:pPr>
              <w:spacing w:line="276" w:lineRule="auto"/>
              <w:ind w:left="80"/>
              <w:rPr>
                <w:sz w:val="20"/>
                <w:szCs w:val="20"/>
                <w:lang w:eastAsia="en-US"/>
              </w:rPr>
            </w:pPr>
            <w:r>
              <w:rPr>
                <w:rFonts w:eastAsia="Times New Roman"/>
                <w:sz w:val="24"/>
                <w:szCs w:val="24"/>
                <w:lang w:eastAsia="en-US"/>
              </w:rPr>
              <w:t>закономерностей к частным</w:t>
            </w:r>
          </w:p>
        </w:tc>
        <w:tc>
          <w:tcPr>
            <w:tcW w:w="6" w:type="dxa"/>
            <w:vAlign w:val="bottom"/>
          </w:tcPr>
          <w:p w:rsidR="002A1E92" w:rsidRDefault="002A1E92">
            <w:pPr>
              <w:spacing w:line="276" w:lineRule="auto"/>
              <w:rPr>
                <w:sz w:val="2"/>
                <w:szCs w:val="2"/>
                <w:lang w:eastAsia="en-US"/>
              </w:rPr>
            </w:pPr>
          </w:p>
        </w:tc>
      </w:tr>
      <w:tr w:rsidR="002A1E92" w:rsidTr="002A1E92">
        <w:trPr>
          <w:trHeight w:val="276"/>
        </w:trPr>
        <w:tc>
          <w:tcPr>
            <w:tcW w:w="200" w:type="dxa"/>
            <w:vAlign w:val="bottom"/>
            <w:hideMark/>
          </w:tcPr>
          <w:p w:rsidR="002A1E92" w:rsidRDefault="002A1E92">
            <w:pPr>
              <w:spacing w:line="264" w:lineRule="exact"/>
              <w:rPr>
                <w:sz w:val="20"/>
                <w:szCs w:val="20"/>
                <w:lang w:eastAsia="en-US"/>
              </w:rPr>
            </w:pPr>
            <w:r>
              <w:rPr>
                <w:rFonts w:eastAsia="Times New Roman"/>
                <w:sz w:val="24"/>
                <w:szCs w:val="24"/>
                <w:lang w:eastAsia="en-US"/>
              </w:rPr>
              <w:t>ь</w:t>
            </w:r>
          </w:p>
        </w:tc>
        <w:tc>
          <w:tcPr>
            <w:tcW w:w="1000" w:type="dxa"/>
            <w:vAlign w:val="bottom"/>
            <w:hideMark/>
          </w:tcPr>
          <w:p w:rsidR="002A1E92" w:rsidRDefault="002A1E92">
            <w:pPr>
              <w:spacing w:line="264" w:lineRule="exact"/>
              <w:ind w:left="360"/>
              <w:rPr>
                <w:sz w:val="20"/>
                <w:szCs w:val="20"/>
                <w:lang w:eastAsia="en-US"/>
              </w:rPr>
            </w:pPr>
            <w:r>
              <w:rPr>
                <w:rFonts w:eastAsia="Times New Roman"/>
                <w:sz w:val="24"/>
                <w:szCs w:val="24"/>
                <w:lang w:eastAsia="en-US"/>
              </w:rPr>
              <w:t>свой</w:t>
            </w:r>
          </w:p>
        </w:tc>
        <w:tc>
          <w:tcPr>
            <w:tcW w:w="280" w:type="dxa"/>
            <w:vAlign w:val="bottom"/>
          </w:tcPr>
          <w:p w:rsidR="002A1E92" w:rsidRDefault="002A1E92">
            <w:pPr>
              <w:spacing w:line="276" w:lineRule="auto"/>
              <w:rPr>
                <w:sz w:val="24"/>
                <w:szCs w:val="24"/>
                <w:lang w:eastAsia="en-US"/>
              </w:rPr>
            </w:pPr>
          </w:p>
        </w:tc>
        <w:tc>
          <w:tcPr>
            <w:tcW w:w="700" w:type="dxa"/>
            <w:gridSpan w:val="2"/>
            <w:tcBorders>
              <w:top w:val="nil"/>
              <w:left w:val="nil"/>
              <w:bottom w:val="nil"/>
              <w:right w:val="single" w:sz="8" w:space="0" w:color="auto"/>
            </w:tcBorders>
            <w:vAlign w:val="bottom"/>
            <w:hideMark/>
          </w:tcPr>
          <w:p w:rsidR="002A1E92" w:rsidRDefault="002A1E92">
            <w:pPr>
              <w:spacing w:line="264" w:lineRule="exact"/>
              <w:ind w:right="20"/>
              <w:jc w:val="right"/>
              <w:rPr>
                <w:sz w:val="20"/>
                <w:szCs w:val="20"/>
                <w:lang w:eastAsia="en-US"/>
              </w:rPr>
            </w:pPr>
            <w:r>
              <w:rPr>
                <w:rFonts w:eastAsia="Times New Roman"/>
                <w:w w:val="93"/>
                <w:sz w:val="24"/>
                <w:szCs w:val="24"/>
                <w:lang w:eastAsia="en-US"/>
              </w:rPr>
              <w:t>опыт,</w:t>
            </w:r>
          </w:p>
        </w:tc>
        <w:tc>
          <w:tcPr>
            <w:tcW w:w="3960" w:type="dxa"/>
            <w:vAlign w:val="bottom"/>
            <w:hideMark/>
          </w:tcPr>
          <w:p w:rsidR="002A1E92" w:rsidRDefault="002A1E92">
            <w:pPr>
              <w:spacing w:line="276" w:lineRule="auto"/>
              <w:ind w:left="80"/>
              <w:rPr>
                <w:sz w:val="20"/>
                <w:szCs w:val="20"/>
                <w:lang w:eastAsia="en-US"/>
              </w:rPr>
            </w:pPr>
            <w:r>
              <w:rPr>
                <w:rFonts w:eastAsia="Times New Roman"/>
                <w:sz w:val="24"/>
                <w:szCs w:val="24"/>
                <w:lang w:eastAsia="en-US"/>
              </w:rPr>
              <w:t>явлениям и от частных явлений к</w:t>
            </w:r>
          </w:p>
        </w:tc>
        <w:tc>
          <w:tcPr>
            <w:tcW w:w="6" w:type="dxa"/>
            <w:vAlign w:val="bottom"/>
          </w:tcPr>
          <w:p w:rsidR="002A1E92" w:rsidRDefault="002A1E92">
            <w:pPr>
              <w:spacing w:line="276" w:lineRule="auto"/>
              <w:rPr>
                <w:sz w:val="2"/>
                <w:szCs w:val="2"/>
                <w:lang w:eastAsia="en-US"/>
              </w:rPr>
            </w:pPr>
          </w:p>
        </w:tc>
      </w:tr>
      <w:tr w:rsidR="002A1E92" w:rsidTr="002A1E92">
        <w:trPr>
          <w:trHeight w:val="276"/>
        </w:trPr>
        <w:tc>
          <w:tcPr>
            <w:tcW w:w="1480" w:type="dxa"/>
            <w:gridSpan w:val="3"/>
            <w:vAlign w:val="bottom"/>
            <w:hideMark/>
          </w:tcPr>
          <w:p w:rsidR="002A1E92" w:rsidRDefault="002A1E92">
            <w:pPr>
              <w:spacing w:line="264" w:lineRule="exact"/>
              <w:rPr>
                <w:sz w:val="20"/>
                <w:szCs w:val="20"/>
                <w:lang w:eastAsia="en-US"/>
              </w:rPr>
            </w:pPr>
            <w:r>
              <w:rPr>
                <w:rFonts w:eastAsia="Times New Roman"/>
                <w:sz w:val="24"/>
                <w:szCs w:val="24"/>
                <w:lang w:eastAsia="en-US"/>
              </w:rPr>
              <w:t>представлять</w:t>
            </w:r>
          </w:p>
        </w:tc>
        <w:tc>
          <w:tcPr>
            <w:tcW w:w="300" w:type="dxa"/>
            <w:vAlign w:val="bottom"/>
          </w:tcPr>
          <w:p w:rsidR="002A1E92" w:rsidRDefault="002A1E92">
            <w:pPr>
              <w:spacing w:line="276" w:lineRule="auto"/>
              <w:rPr>
                <w:sz w:val="24"/>
                <w:szCs w:val="24"/>
                <w:lang w:eastAsia="en-US"/>
              </w:rPr>
            </w:pPr>
          </w:p>
        </w:tc>
        <w:tc>
          <w:tcPr>
            <w:tcW w:w="400" w:type="dxa"/>
            <w:tcBorders>
              <w:top w:val="nil"/>
              <w:left w:val="nil"/>
              <w:bottom w:val="nil"/>
              <w:right w:val="single" w:sz="8" w:space="0" w:color="auto"/>
            </w:tcBorders>
            <w:vAlign w:val="bottom"/>
            <w:hideMark/>
          </w:tcPr>
          <w:p w:rsidR="002A1E92" w:rsidRDefault="002A1E92">
            <w:pPr>
              <w:spacing w:line="264" w:lineRule="exact"/>
              <w:ind w:right="20"/>
              <w:jc w:val="right"/>
              <w:rPr>
                <w:sz w:val="20"/>
                <w:szCs w:val="20"/>
                <w:lang w:eastAsia="en-US"/>
              </w:rPr>
            </w:pPr>
            <w:r>
              <w:rPr>
                <w:rFonts w:eastAsia="Times New Roman"/>
                <w:sz w:val="24"/>
                <w:szCs w:val="24"/>
                <w:lang w:eastAsia="en-US"/>
              </w:rPr>
              <w:t>на</w:t>
            </w:r>
          </w:p>
        </w:tc>
        <w:tc>
          <w:tcPr>
            <w:tcW w:w="3960" w:type="dxa"/>
            <w:vAlign w:val="bottom"/>
            <w:hideMark/>
          </w:tcPr>
          <w:p w:rsidR="002A1E92" w:rsidRDefault="002A1E92">
            <w:pPr>
              <w:spacing w:line="276" w:lineRule="auto"/>
              <w:ind w:left="80"/>
              <w:rPr>
                <w:sz w:val="20"/>
                <w:szCs w:val="20"/>
                <w:lang w:eastAsia="en-US"/>
              </w:rPr>
            </w:pPr>
            <w:r>
              <w:rPr>
                <w:rFonts w:eastAsia="Times New Roman"/>
                <w:sz w:val="24"/>
                <w:szCs w:val="24"/>
                <w:lang w:eastAsia="en-US"/>
              </w:rPr>
              <w:t>общим закономерностям;</w:t>
            </w:r>
          </w:p>
        </w:tc>
        <w:tc>
          <w:tcPr>
            <w:tcW w:w="6" w:type="dxa"/>
            <w:vAlign w:val="bottom"/>
          </w:tcPr>
          <w:p w:rsidR="002A1E92" w:rsidRDefault="002A1E92">
            <w:pPr>
              <w:spacing w:line="276" w:lineRule="auto"/>
              <w:rPr>
                <w:sz w:val="2"/>
                <w:szCs w:val="2"/>
                <w:lang w:eastAsia="en-US"/>
              </w:rPr>
            </w:pPr>
          </w:p>
        </w:tc>
      </w:tr>
      <w:tr w:rsidR="002A1E92" w:rsidTr="002A1E92">
        <w:trPr>
          <w:trHeight w:val="276"/>
        </w:trPr>
        <w:tc>
          <w:tcPr>
            <w:tcW w:w="1200" w:type="dxa"/>
            <w:gridSpan w:val="2"/>
            <w:vAlign w:val="bottom"/>
            <w:hideMark/>
          </w:tcPr>
          <w:p w:rsidR="002A1E92" w:rsidRDefault="002A1E92">
            <w:pPr>
              <w:spacing w:line="264" w:lineRule="exact"/>
              <w:rPr>
                <w:sz w:val="20"/>
                <w:szCs w:val="20"/>
                <w:lang w:eastAsia="en-US"/>
              </w:rPr>
            </w:pPr>
            <w:r>
              <w:rPr>
                <w:rFonts w:eastAsia="Times New Roman"/>
                <w:sz w:val="24"/>
                <w:szCs w:val="24"/>
                <w:lang w:eastAsia="en-US"/>
              </w:rPr>
              <w:t>основе</w:t>
            </w:r>
          </w:p>
        </w:tc>
        <w:tc>
          <w:tcPr>
            <w:tcW w:w="280" w:type="dxa"/>
            <w:vAlign w:val="bottom"/>
          </w:tcPr>
          <w:p w:rsidR="002A1E92" w:rsidRDefault="002A1E92">
            <w:pPr>
              <w:spacing w:line="276" w:lineRule="auto"/>
              <w:rPr>
                <w:sz w:val="24"/>
                <w:szCs w:val="24"/>
                <w:lang w:eastAsia="en-US"/>
              </w:rPr>
            </w:pPr>
          </w:p>
        </w:tc>
        <w:tc>
          <w:tcPr>
            <w:tcW w:w="300" w:type="dxa"/>
            <w:vAlign w:val="bottom"/>
          </w:tcPr>
          <w:p w:rsidR="002A1E92" w:rsidRDefault="002A1E92">
            <w:pPr>
              <w:spacing w:line="276" w:lineRule="auto"/>
              <w:rPr>
                <w:sz w:val="24"/>
                <w:szCs w:val="24"/>
                <w:lang w:eastAsia="en-US"/>
              </w:rPr>
            </w:pPr>
          </w:p>
        </w:tc>
        <w:tc>
          <w:tcPr>
            <w:tcW w:w="40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3960" w:type="dxa"/>
            <w:vAlign w:val="bottom"/>
            <w:hideMark/>
          </w:tcPr>
          <w:p w:rsidR="002A1E92" w:rsidRDefault="002A1E92">
            <w:pPr>
              <w:spacing w:line="276" w:lineRule="exact"/>
              <w:ind w:left="80"/>
              <w:rPr>
                <w:sz w:val="20"/>
                <w:szCs w:val="20"/>
                <w:lang w:eastAsia="en-US"/>
              </w:rPr>
            </w:pPr>
            <w:r>
              <w:rPr>
                <w:rFonts w:ascii="Symbol" w:eastAsia="Symbol" w:hAnsi="Symbol" w:cs="Symbol"/>
                <w:sz w:val="24"/>
                <w:szCs w:val="24"/>
                <w:lang w:eastAsia="en-US"/>
              </w:rPr>
              <w:t></w:t>
            </w:r>
            <w:r>
              <w:rPr>
                <w:rFonts w:eastAsia="Times New Roman"/>
                <w:sz w:val="24"/>
                <w:szCs w:val="24"/>
                <w:lang w:eastAsia="en-US"/>
              </w:rPr>
              <w:t xml:space="preserve"> строить рассуждение на основе</w:t>
            </w:r>
          </w:p>
        </w:tc>
        <w:tc>
          <w:tcPr>
            <w:tcW w:w="6" w:type="dxa"/>
            <w:vAlign w:val="bottom"/>
          </w:tcPr>
          <w:p w:rsidR="002A1E92" w:rsidRDefault="002A1E92">
            <w:pPr>
              <w:spacing w:line="276" w:lineRule="auto"/>
              <w:rPr>
                <w:sz w:val="2"/>
                <w:szCs w:val="2"/>
                <w:lang w:eastAsia="en-US"/>
              </w:rPr>
            </w:pPr>
          </w:p>
        </w:tc>
      </w:tr>
      <w:tr w:rsidR="002A1E92" w:rsidTr="002A1E92">
        <w:trPr>
          <w:trHeight w:val="276"/>
        </w:trPr>
        <w:tc>
          <w:tcPr>
            <w:tcW w:w="2180" w:type="dxa"/>
            <w:gridSpan w:val="5"/>
            <w:tcBorders>
              <w:top w:val="nil"/>
              <w:left w:val="nil"/>
              <w:bottom w:val="nil"/>
              <w:right w:val="single" w:sz="8" w:space="0" w:color="auto"/>
            </w:tcBorders>
            <w:vAlign w:val="bottom"/>
            <w:hideMark/>
          </w:tcPr>
          <w:p w:rsidR="002A1E92" w:rsidRDefault="002A1E92">
            <w:pPr>
              <w:spacing w:line="264" w:lineRule="exact"/>
              <w:rPr>
                <w:sz w:val="20"/>
                <w:szCs w:val="20"/>
                <w:lang w:eastAsia="en-US"/>
              </w:rPr>
            </w:pPr>
            <w:r>
              <w:rPr>
                <w:rFonts w:eastAsia="Times New Roman"/>
                <w:sz w:val="24"/>
                <w:szCs w:val="24"/>
                <w:lang w:eastAsia="en-US"/>
              </w:rPr>
              <w:t>ретроспективного</w:t>
            </w:r>
          </w:p>
        </w:tc>
        <w:tc>
          <w:tcPr>
            <w:tcW w:w="3960" w:type="dxa"/>
            <w:vAlign w:val="bottom"/>
            <w:hideMark/>
          </w:tcPr>
          <w:p w:rsidR="002A1E92" w:rsidRDefault="002A1E92">
            <w:pPr>
              <w:spacing w:line="276" w:lineRule="auto"/>
              <w:ind w:left="80"/>
              <w:rPr>
                <w:sz w:val="20"/>
                <w:szCs w:val="20"/>
                <w:lang w:eastAsia="en-US"/>
              </w:rPr>
            </w:pPr>
            <w:r>
              <w:rPr>
                <w:rFonts w:eastAsia="Times New Roman"/>
                <w:sz w:val="24"/>
                <w:szCs w:val="24"/>
                <w:lang w:eastAsia="en-US"/>
              </w:rPr>
              <w:t>сравнения предметов и явлений,</w:t>
            </w:r>
          </w:p>
        </w:tc>
        <w:tc>
          <w:tcPr>
            <w:tcW w:w="6" w:type="dxa"/>
            <w:vAlign w:val="bottom"/>
          </w:tcPr>
          <w:p w:rsidR="002A1E92" w:rsidRDefault="002A1E92">
            <w:pPr>
              <w:spacing w:line="276" w:lineRule="auto"/>
              <w:rPr>
                <w:sz w:val="2"/>
                <w:szCs w:val="2"/>
                <w:lang w:eastAsia="en-US"/>
              </w:rPr>
            </w:pPr>
          </w:p>
        </w:tc>
      </w:tr>
      <w:tr w:rsidR="002A1E92" w:rsidTr="002A1E92">
        <w:trPr>
          <w:trHeight w:val="276"/>
        </w:trPr>
        <w:tc>
          <w:tcPr>
            <w:tcW w:w="1200" w:type="dxa"/>
            <w:gridSpan w:val="2"/>
            <w:vAlign w:val="bottom"/>
            <w:hideMark/>
          </w:tcPr>
          <w:p w:rsidR="002A1E92" w:rsidRDefault="002A1E92">
            <w:pPr>
              <w:spacing w:line="264" w:lineRule="exact"/>
              <w:rPr>
                <w:sz w:val="20"/>
                <w:szCs w:val="20"/>
                <w:lang w:eastAsia="en-US"/>
              </w:rPr>
            </w:pPr>
            <w:r>
              <w:rPr>
                <w:rFonts w:eastAsia="Times New Roman"/>
                <w:sz w:val="24"/>
                <w:szCs w:val="24"/>
                <w:lang w:eastAsia="en-US"/>
              </w:rPr>
              <w:t>анализа</w:t>
            </w:r>
          </w:p>
        </w:tc>
        <w:tc>
          <w:tcPr>
            <w:tcW w:w="280" w:type="dxa"/>
            <w:vAlign w:val="bottom"/>
          </w:tcPr>
          <w:p w:rsidR="002A1E92" w:rsidRDefault="002A1E92">
            <w:pPr>
              <w:spacing w:line="276" w:lineRule="auto"/>
              <w:rPr>
                <w:sz w:val="24"/>
                <w:szCs w:val="24"/>
                <w:lang w:eastAsia="en-US"/>
              </w:rPr>
            </w:pPr>
          </w:p>
        </w:tc>
        <w:tc>
          <w:tcPr>
            <w:tcW w:w="300" w:type="dxa"/>
            <w:vAlign w:val="bottom"/>
          </w:tcPr>
          <w:p w:rsidR="002A1E92" w:rsidRDefault="002A1E92">
            <w:pPr>
              <w:spacing w:line="276" w:lineRule="auto"/>
              <w:rPr>
                <w:sz w:val="24"/>
                <w:szCs w:val="24"/>
                <w:lang w:eastAsia="en-US"/>
              </w:rPr>
            </w:pPr>
          </w:p>
        </w:tc>
        <w:tc>
          <w:tcPr>
            <w:tcW w:w="400" w:type="dxa"/>
            <w:tcBorders>
              <w:top w:val="nil"/>
              <w:left w:val="nil"/>
              <w:bottom w:val="nil"/>
              <w:right w:val="single" w:sz="8" w:space="0" w:color="auto"/>
            </w:tcBorders>
            <w:vAlign w:val="bottom"/>
            <w:hideMark/>
          </w:tcPr>
          <w:p w:rsidR="002A1E92" w:rsidRDefault="002A1E92">
            <w:pPr>
              <w:spacing w:line="264" w:lineRule="exact"/>
              <w:jc w:val="right"/>
              <w:rPr>
                <w:sz w:val="20"/>
                <w:szCs w:val="20"/>
                <w:lang w:eastAsia="en-US"/>
              </w:rPr>
            </w:pPr>
            <w:r>
              <w:rPr>
                <w:rFonts w:eastAsia="Times New Roman"/>
                <w:sz w:val="24"/>
                <w:szCs w:val="24"/>
                <w:lang w:eastAsia="en-US"/>
              </w:rPr>
              <w:t>и</w:t>
            </w:r>
          </w:p>
        </w:tc>
        <w:tc>
          <w:tcPr>
            <w:tcW w:w="3960" w:type="dxa"/>
            <w:vAlign w:val="bottom"/>
            <w:hideMark/>
          </w:tcPr>
          <w:p w:rsidR="002A1E92" w:rsidRDefault="002A1E92">
            <w:pPr>
              <w:spacing w:line="276" w:lineRule="auto"/>
              <w:ind w:left="80"/>
              <w:rPr>
                <w:sz w:val="20"/>
                <w:szCs w:val="20"/>
                <w:lang w:eastAsia="en-US"/>
              </w:rPr>
            </w:pPr>
            <w:r>
              <w:rPr>
                <w:rFonts w:eastAsia="Times New Roman"/>
                <w:sz w:val="24"/>
                <w:szCs w:val="24"/>
                <w:lang w:eastAsia="en-US"/>
              </w:rPr>
              <w:t>выделяя при этом общие признаки;</w:t>
            </w:r>
          </w:p>
        </w:tc>
        <w:tc>
          <w:tcPr>
            <w:tcW w:w="6" w:type="dxa"/>
            <w:vAlign w:val="bottom"/>
          </w:tcPr>
          <w:p w:rsidR="002A1E92" w:rsidRDefault="002A1E92">
            <w:pPr>
              <w:spacing w:line="276" w:lineRule="auto"/>
              <w:rPr>
                <w:sz w:val="2"/>
                <w:szCs w:val="2"/>
                <w:lang w:eastAsia="en-US"/>
              </w:rPr>
            </w:pPr>
          </w:p>
        </w:tc>
      </w:tr>
      <w:tr w:rsidR="002A1E92" w:rsidTr="002A1E92">
        <w:trPr>
          <w:trHeight w:val="284"/>
        </w:trPr>
        <w:tc>
          <w:tcPr>
            <w:tcW w:w="1480" w:type="dxa"/>
            <w:gridSpan w:val="3"/>
            <w:vAlign w:val="bottom"/>
            <w:hideMark/>
          </w:tcPr>
          <w:p w:rsidR="002A1E92" w:rsidRDefault="002A1E92">
            <w:pPr>
              <w:spacing w:line="264" w:lineRule="exact"/>
              <w:rPr>
                <w:sz w:val="20"/>
                <w:szCs w:val="20"/>
                <w:lang w:eastAsia="en-US"/>
              </w:rPr>
            </w:pPr>
            <w:r>
              <w:rPr>
                <w:rFonts w:eastAsia="Times New Roman"/>
                <w:sz w:val="24"/>
                <w:szCs w:val="24"/>
                <w:lang w:eastAsia="en-US"/>
              </w:rPr>
              <w:t>унификации</w:t>
            </w:r>
          </w:p>
        </w:tc>
        <w:tc>
          <w:tcPr>
            <w:tcW w:w="300" w:type="dxa"/>
            <w:vAlign w:val="bottom"/>
          </w:tcPr>
          <w:p w:rsidR="002A1E92" w:rsidRDefault="002A1E92">
            <w:pPr>
              <w:spacing w:line="276" w:lineRule="auto"/>
              <w:rPr>
                <w:sz w:val="24"/>
                <w:szCs w:val="24"/>
                <w:lang w:eastAsia="en-US"/>
              </w:rPr>
            </w:pPr>
          </w:p>
        </w:tc>
        <w:tc>
          <w:tcPr>
            <w:tcW w:w="40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3960" w:type="dxa"/>
            <w:vAlign w:val="bottom"/>
            <w:hideMark/>
          </w:tcPr>
          <w:p w:rsidR="002A1E92" w:rsidRDefault="002A1E92">
            <w:pPr>
              <w:spacing w:line="283" w:lineRule="exact"/>
              <w:ind w:left="80"/>
              <w:rPr>
                <w:sz w:val="20"/>
                <w:szCs w:val="20"/>
                <w:lang w:eastAsia="en-US"/>
              </w:rPr>
            </w:pPr>
            <w:r>
              <w:rPr>
                <w:rFonts w:ascii="Symbol" w:eastAsia="Symbol" w:hAnsi="Symbol" w:cs="Symbol"/>
                <w:sz w:val="24"/>
                <w:szCs w:val="24"/>
                <w:lang w:eastAsia="en-US"/>
              </w:rPr>
              <w:t></w:t>
            </w:r>
            <w:r>
              <w:rPr>
                <w:rFonts w:eastAsia="Times New Roman"/>
                <w:sz w:val="24"/>
                <w:szCs w:val="24"/>
                <w:lang w:eastAsia="en-US"/>
              </w:rPr>
              <w:t xml:space="preserve"> излагать полученную информацию,</w:t>
            </w:r>
          </w:p>
        </w:tc>
        <w:tc>
          <w:tcPr>
            <w:tcW w:w="6" w:type="dxa"/>
            <w:vAlign w:val="bottom"/>
          </w:tcPr>
          <w:p w:rsidR="002A1E92" w:rsidRDefault="002A1E92">
            <w:pPr>
              <w:spacing w:line="276" w:lineRule="auto"/>
              <w:rPr>
                <w:sz w:val="2"/>
                <w:szCs w:val="2"/>
                <w:lang w:eastAsia="en-US"/>
              </w:rPr>
            </w:pPr>
          </w:p>
        </w:tc>
      </w:tr>
      <w:tr w:rsidR="002A1E92" w:rsidTr="002A1E92">
        <w:trPr>
          <w:trHeight w:val="264"/>
        </w:trPr>
        <w:tc>
          <w:tcPr>
            <w:tcW w:w="1480" w:type="dxa"/>
            <w:gridSpan w:val="3"/>
            <w:vAlign w:val="bottom"/>
            <w:hideMark/>
          </w:tcPr>
          <w:p w:rsidR="002A1E92" w:rsidRDefault="002A1E92">
            <w:pPr>
              <w:spacing w:line="264" w:lineRule="exact"/>
              <w:rPr>
                <w:sz w:val="20"/>
                <w:szCs w:val="20"/>
                <w:lang w:eastAsia="en-US"/>
              </w:rPr>
            </w:pPr>
            <w:r>
              <w:rPr>
                <w:rFonts w:eastAsia="Times New Roman"/>
                <w:sz w:val="24"/>
                <w:szCs w:val="24"/>
                <w:lang w:eastAsia="en-US"/>
              </w:rPr>
              <w:t>деятельности</w:t>
            </w:r>
          </w:p>
        </w:tc>
        <w:tc>
          <w:tcPr>
            <w:tcW w:w="300" w:type="dxa"/>
            <w:vAlign w:val="bottom"/>
          </w:tcPr>
          <w:p w:rsidR="002A1E92" w:rsidRDefault="002A1E92">
            <w:pPr>
              <w:spacing w:line="276" w:lineRule="auto"/>
              <w:rPr>
                <w:lang w:eastAsia="en-US"/>
              </w:rPr>
            </w:pPr>
          </w:p>
        </w:tc>
        <w:tc>
          <w:tcPr>
            <w:tcW w:w="400" w:type="dxa"/>
            <w:tcBorders>
              <w:top w:val="nil"/>
              <w:left w:val="nil"/>
              <w:bottom w:val="nil"/>
              <w:right w:val="single" w:sz="8" w:space="0" w:color="auto"/>
            </w:tcBorders>
            <w:vAlign w:val="bottom"/>
          </w:tcPr>
          <w:p w:rsidR="002A1E92" w:rsidRDefault="002A1E92">
            <w:pPr>
              <w:spacing w:line="276" w:lineRule="auto"/>
              <w:rPr>
                <w:lang w:eastAsia="en-US"/>
              </w:rPr>
            </w:pPr>
          </w:p>
        </w:tc>
        <w:tc>
          <w:tcPr>
            <w:tcW w:w="3960" w:type="dxa"/>
            <w:vMerge w:val="restart"/>
            <w:vAlign w:val="bottom"/>
            <w:hideMark/>
          </w:tcPr>
          <w:p w:rsidR="002A1E92" w:rsidRDefault="002A1E92">
            <w:pPr>
              <w:spacing w:line="276" w:lineRule="auto"/>
              <w:ind w:left="80"/>
              <w:rPr>
                <w:sz w:val="20"/>
                <w:szCs w:val="20"/>
                <w:lang w:eastAsia="en-US"/>
              </w:rPr>
            </w:pPr>
            <w:r>
              <w:rPr>
                <w:rFonts w:eastAsia="Times New Roman"/>
                <w:sz w:val="24"/>
                <w:szCs w:val="24"/>
                <w:lang w:eastAsia="en-US"/>
              </w:rPr>
              <w:t>интерпретируя ее в контексте</w:t>
            </w:r>
          </w:p>
        </w:tc>
        <w:tc>
          <w:tcPr>
            <w:tcW w:w="6" w:type="dxa"/>
            <w:vAlign w:val="bottom"/>
          </w:tcPr>
          <w:p w:rsidR="002A1E92" w:rsidRDefault="002A1E92">
            <w:pPr>
              <w:spacing w:line="276" w:lineRule="auto"/>
              <w:rPr>
                <w:sz w:val="2"/>
                <w:szCs w:val="2"/>
                <w:lang w:eastAsia="en-US"/>
              </w:rPr>
            </w:pPr>
          </w:p>
        </w:tc>
      </w:tr>
      <w:tr w:rsidR="002A1E92" w:rsidTr="002A1E92">
        <w:trPr>
          <w:trHeight w:val="60"/>
        </w:trPr>
        <w:tc>
          <w:tcPr>
            <w:tcW w:w="1200" w:type="dxa"/>
            <w:gridSpan w:val="2"/>
            <w:vMerge w:val="restart"/>
            <w:vAlign w:val="bottom"/>
            <w:hideMark/>
          </w:tcPr>
          <w:p w:rsidR="002A1E92" w:rsidRDefault="002A1E92">
            <w:pPr>
              <w:spacing w:line="268" w:lineRule="exact"/>
              <w:rPr>
                <w:sz w:val="20"/>
                <w:szCs w:val="20"/>
                <w:lang w:eastAsia="en-US"/>
              </w:rPr>
            </w:pPr>
            <w:r>
              <w:rPr>
                <w:rFonts w:eastAsia="Times New Roman"/>
                <w:sz w:val="24"/>
                <w:szCs w:val="24"/>
                <w:lang w:eastAsia="en-US"/>
              </w:rPr>
              <w:t>описание</w:t>
            </w:r>
          </w:p>
        </w:tc>
        <w:tc>
          <w:tcPr>
            <w:tcW w:w="280" w:type="dxa"/>
            <w:vMerge w:val="restart"/>
            <w:vAlign w:val="bottom"/>
            <w:hideMark/>
          </w:tcPr>
          <w:p w:rsidR="002A1E92" w:rsidRDefault="002A1E92">
            <w:pPr>
              <w:spacing w:line="268" w:lineRule="exact"/>
              <w:rPr>
                <w:sz w:val="20"/>
                <w:szCs w:val="20"/>
                <w:lang w:eastAsia="en-US"/>
              </w:rPr>
            </w:pPr>
            <w:r>
              <w:rPr>
                <w:rFonts w:eastAsia="Times New Roman"/>
                <w:sz w:val="24"/>
                <w:szCs w:val="24"/>
                <w:lang w:eastAsia="en-US"/>
              </w:rPr>
              <w:t>в</w:t>
            </w:r>
          </w:p>
        </w:tc>
        <w:tc>
          <w:tcPr>
            <w:tcW w:w="700" w:type="dxa"/>
            <w:gridSpan w:val="2"/>
            <w:vMerge w:val="restart"/>
            <w:tcBorders>
              <w:top w:val="nil"/>
              <w:left w:val="nil"/>
              <w:bottom w:val="nil"/>
              <w:right w:val="single" w:sz="8" w:space="0" w:color="auto"/>
            </w:tcBorders>
            <w:vAlign w:val="bottom"/>
            <w:hideMark/>
          </w:tcPr>
          <w:p w:rsidR="002A1E92" w:rsidRDefault="002A1E92">
            <w:pPr>
              <w:spacing w:line="268" w:lineRule="exact"/>
              <w:ind w:right="20"/>
              <w:jc w:val="right"/>
              <w:rPr>
                <w:sz w:val="20"/>
                <w:szCs w:val="20"/>
                <w:lang w:eastAsia="en-US"/>
              </w:rPr>
            </w:pPr>
            <w:r>
              <w:rPr>
                <w:rFonts w:eastAsia="Times New Roman"/>
                <w:sz w:val="24"/>
                <w:szCs w:val="24"/>
                <w:lang w:eastAsia="en-US"/>
              </w:rPr>
              <w:t>виде</w:t>
            </w:r>
          </w:p>
        </w:tc>
        <w:tc>
          <w:tcPr>
            <w:tcW w:w="3960" w:type="dxa"/>
            <w:vMerge/>
            <w:vAlign w:val="center"/>
            <w:hideMark/>
          </w:tcPr>
          <w:p w:rsidR="002A1E92" w:rsidRDefault="002A1E92">
            <w:pPr>
              <w:spacing w:line="276" w:lineRule="auto"/>
              <w:rPr>
                <w:sz w:val="20"/>
                <w:szCs w:val="20"/>
                <w:lang w:eastAsia="en-US"/>
              </w:rPr>
            </w:pPr>
          </w:p>
        </w:tc>
        <w:tc>
          <w:tcPr>
            <w:tcW w:w="6" w:type="dxa"/>
            <w:vAlign w:val="bottom"/>
          </w:tcPr>
          <w:p w:rsidR="002A1E92" w:rsidRDefault="002A1E92">
            <w:pPr>
              <w:spacing w:line="276" w:lineRule="auto"/>
              <w:rPr>
                <w:sz w:val="2"/>
                <w:szCs w:val="2"/>
                <w:lang w:eastAsia="en-US"/>
              </w:rPr>
            </w:pPr>
          </w:p>
        </w:tc>
      </w:tr>
      <w:tr w:rsidR="002A1E92" w:rsidTr="002A1E92">
        <w:trPr>
          <w:trHeight w:val="209"/>
        </w:trPr>
        <w:tc>
          <w:tcPr>
            <w:tcW w:w="3760" w:type="dxa"/>
            <w:gridSpan w:val="2"/>
            <w:vMerge/>
            <w:vAlign w:val="center"/>
            <w:hideMark/>
          </w:tcPr>
          <w:p w:rsidR="002A1E92" w:rsidRDefault="002A1E92">
            <w:pPr>
              <w:spacing w:line="276" w:lineRule="auto"/>
              <w:rPr>
                <w:sz w:val="20"/>
                <w:szCs w:val="20"/>
                <w:lang w:eastAsia="en-US"/>
              </w:rPr>
            </w:pPr>
          </w:p>
        </w:tc>
        <w:tc>
          <w:tcPr>
            <w:tcW w:w="980" w:type="dxa"/>
            <w:vMerge/>
            <w:vAlign w:val="center"/>
            <w:hideMark/>
          </w:tcPr>
          <w:p w:rsidR="002A1E92" w:rsidRDefault="002A1E92">
            <w:pPr>
              <w:spacing w:line="276" w:lineRule="auto"/>
              <w:rPr>
                <w:sz w:val="20"/>
                <w:szCs w:val="20"/>
                <w:lang w:eastAsia="en-US"/>
              </w:rPr>
            </w:pPr>
          </w:p>
        </w:tc>
        <w:tc>
          <w:tcPr>
            <w:tcW w:w="1100" w:type="dxa"/>
            <w:gridSpan w:val="2"/>
            <w:vMerge/>
            <w:tcBorders>
              <w:top w:val="nil"/>
              <w:left w:val="nil"/>
              <w:bottom w:val="nil"/>
              <w:right w:val="single" w:sz="8" w:space="0" w:color="auto"/>
            </w:tcBorders>
            <w:vAlign w:val="center"/>
            <w:hideMark/>
          </w:tcPr>
          <w:p w:rsidR="002A1E92" w:rsidRDefault="002A1E92">
            <w:pPr>
              <w:spacing w:line="276" w:lineRule="auto"/>
              <w:rPr>
                <w:sz w:val="20"/>
                <w:szCs w:val="20"/>
                <w:lang w:eastAsia="en-US"/>
              </w:rPr>
            </w:pPr>
          </w:p>
        </w:tc>
        <w:tc>
          <w:tcPr>
            <w:tcW w:w="3960" w:type="dxa"/>
            <w:vMerge w:val="restart"/>
            <w:vAlign w:val="bottom"/>
            <w:hideMark/>
          </w:tcPr>
          <w:p w:rsidR="002A1E92" w:rsidRDefault="002A1E92">
            <w:pPr>
              <w:spacing w:line="276" w:lineRule="auto"/>
              <w:ind w:left="80"/>
              <w:rPr>
                <w:sz w:val="20"/>
                <w:szCs w:val="20"/>
                <w:lang w:eastAsia="en-US"/>
              </w:rPr>
            </w:pPr>
            <w:r>
              <w:rPr>
                <w:rFonts w:eastAsia="Times New Roman"/>
                <w:sz w:val="24"/>
                <w:szCs w:val="24"/>
                <w:lang w:eastAsia="en-US"/>
              </w:rPr>
              <w:t>решаемой задачи;</w:t>
            </w:r>
          </w:p>
        </w:tc>
        <w:tc>
          <w:tcPr>
            <w:tcW w:w="6" w:type="dxa"/>
            <w:vAlign w:val="bottom"/>
          </w:tcPr>
          <w:p w:rsidR="002A1E92" w:rsidRDefault="002A1E92">
            <w:pPr>
              <w:spacing w:line="276" w:lineRule="auto"/>
              <w:rPr>
                <w:sz w:val="2"/>
                <w:szCs w:val="2"/>
                <w:lang w:eastAsia="en-US"/>
              </w:rPr>
            </w:pPr>
          </w:p>
        </w:tc>
      </w:tr>
      <w:tr w:rsidR="002A1E92" w:rsidTr="002A1E92">
        <w:trPr>
          <w:trHeight w:val="67"/>
        </w:trPr>
        <w:tc>
          <w:tcPr>
            <w:tcW w:w="1200" w:type="dxa"/>
            <w:gridSpan w:val="2"/>
            <w:vMerge w:val="restart"/>
            <w:vAlign w:val="bottom"/>
            <w:hideMark/>
          </w:tcPr>
          <w:p w:rsidR="002A1E92" w:rsidRDefault="002A1E92">
            <w:pPr>
              <w:spacing w:line="276" w:lineRule="auto"/>
              <w:rPr>
                <w:sz w:val="20"/>
                <w:szCs w:val="20"/>
                <w:lang w:eastAsia="en-US"/>
              </w:rPr>
            </w:pPr>
            <w:r>
              <w:rPr>
                <w:rFonts w:eastAsia="Times New Roman"/>
                <w:w w:val="97"/>
                <w:sz w:val="24"/>
                <w:szCs w:val="24"/>
                <w:lang w:eastAsia="en-US"/>
              </w:rPr>
              <w:t>инструкции</w:t>
            </w:r>
          </w:p>
        </w:tc>
        <w:tc>
          <w:tcPr>
            <w:tcW w:w="280" w:type="dxa"/>
            <w:vAlign w:val="bottom"/>
          </w:tcPr>
          <w:p w:rsidR="002A1E92" w:rsidRDefault="002A1E92">
            <w:pPr>
              <w:spacing w:line="276" w:lineRule="auto"/>
              <w:rPr>
                <w:sz w:val="5"/>
                <w:szCs w:val="5"/>
                <w:lang w:eastAsia="en-US"/>
              </w:rPr>
            </w:pPr>
          </w:p>
        </w:tc>
        <w:tc>
          <w:tcPr>
            <w:tcW w:w="700" w:type="dxa"/>
            <w:gridSpan w:val="2"/>
            <w:vMerge w:val="restart"/>
            <w:tcBorders>
              <w:top w:val="nil"/>
              <w:left w:val="nil"/>
              <w:bottom w:val="nil"/>
              <w:right w:val="single" w:sz="8" w:space="0" w:color="auto"/>
            </w:tcBorders>
            <w:vAlign w:val="bottom"/>
            <w:hideMark/>
          </w:tcPr>
          <w:p w:rsidR="002A1E92" w:rsidRDefault="002A1E92">
            <w:pPr>
              <w:spacing w:line="276" w:lineRule="auto"/>
              <w:ind w:right="20"/>
              <w:jc w:val="right"/>
              <w:rPr>
                <w:sz w:val="20"/>
                <w:szCs w:val="20"/>
                <w:lang w:eastAsia="en-US"/>
              </w:rPr>
            </w:pPr>
            <w:r>
              <w:rPr>
                <w:rFonts w:eastAsia="Times New Roman"/>
                <w:sz w:val="24"/>
                <w:szCs w:val="24"/>
                <w:lang w:eastAsia="en-US"/>
              </w:rPr>
              <w:t>или</w:t>
            </w:r>
          </w:p>
        </w:tc>
        <w:tc>
          <w:tcPr>
            <w:tcW w:w="3960" w:type="dxa"/>
            <w:vMerge/>
            <w:vAlign w:val="center"/>
            <w:hideMark/>
          </w:tcPr>
          <w:p w:rsidR="002A1E92" w:rsidRDefault="002A1E92">
            <w:pPr>
              <w:spacing w:line="276" w:lineRule="auto"/>
              <w:rPr>
                <w:sz w:val="20"/>
                <w:szCs w:val="20"/>
                <w:lang w:eastAsia="en-US"/>
              </w:rPr>
            </w:pPr>
          </w:p>
        </w:tc>
        <w:tc>
          <w:tcPr>
            <w:tcW w:w="6" w:type="dxa"/>
            <w:vAlign w:val="bottom"/>
          </w:tcPr>
          <w:p w:rsidR="002A1E92" w:rsidRDefault="002A1E92">
            <w:pPr>
              <w:spacing w:line="276" w:lineRule="auto"/>
              <w:rPr>
                <w:sz w:val="2"/>
                <w:szCs w:val="2"/>
                <w:lang w:eastAsia="en-US"/>
              </w:rPr>
            </w:pPr>
          </w:p>
        </w:tc>
      </w:tr>
      <w:tr w:rsidR="002A1E92" w:rsidTr="002A1E92">
        <w:trPr>
          <w:trHeight w:val="245"/>
        </w:trPr>
        <w:tc>
          <w:tcPr>
            <w:tcW w:w="3760" w:type="dxa"/>
            <w:gridSpan w:val="2"/>
            <w:vMerge/>
            <w:vAlign w:val="center"/>
            <w:hideMark/>
          </w:tcPr>
          <w:p w:rsidR="002A1E92" w:rsidRDefault="002A1E92">
            <w:pPr>
              <w:spacing w:line="276" w:lineRule="auto"/>
              <w:rPr>
                <w:sz w:val="20"/>
                <w:szCs w:val="20"/>
                <w:lang w:eastAsia="en-US"/>
              </w:rPr>
            </w:pPr>
          </w:p>
        </w:tc>
        <w:tc>
          <w:tcPr>
            <w:tcW w:w="280" w:type="dxa"/>
            <w:vAlign w:val="bottom"/>
          </w:tcPr>
          <w:p w:rsidR="002A1E92" w:rsidRDefault="002A1E92">
            <w:pPr>
              <w:spacing w:line="276" w:lineRule="auto"/>
              <w:rPr>
                <w:sz w:val="21"/>
                <w:szCs w:val="21"/>
                <w:lang w:eastAsia="en-US"/>
              </w:rPr>
            </w:pPr>
          </w:p>
        </w:tc>
        <w:tc>
          <w:tcPr>
            <w:tcW w:w="1100" w:type="dxa"/>
            <w:gridSpan w:val="2"/>
            <w:vMerge/>
            <w:tcBorders>
              <w:top w:val="nil"/>
              <w:left w:val="nil"/>
              <w:bottom w:val="nil"/>
              <w:right w:val="single" w:sz="8" w:space="0" w:color="auto"/>
            </w:tcBorders>
            <w:vAlign w:val="center"/>
            <w:hideMark/>
          </w:tcPr>
          <w:p w:rsidR="002A1E92" w:rsidRDefault="002A1E92">
            <w:pPr>
              <w:spacing w:line="276" w:lineRule="auto"/>
              <w:rPr>
                <w:sz w:val="20"/>
                <w:szCs w:val="20"/>
                <w:lang w:eastAsia="en-US"/>
              </w:rPr>
            </w:pPr>
          </w:p>
        </w:tc>
        <w:tc>
          <w:tcPr>
            <w:tcW w:w="3960" w:type="dxa"/>
            <w:vAlign w:val="bottom"/>
            <w:hideMark/>
          </w:tcPr>
          <w:p w:rsidR="002A1E92" w:rsidRDefault="002A1E92">
            <w:pPr>
              <w:spacing w:line="246" w:lineRule="exact"/>
              <w:ind w:left="80"/>
              <w:rPr>
                <w:sz w:val="20"/>
                <w:szCs w:val="20"/>
                <w:lang w:eastAsia="en-US"/>
              </w:rPr>
            </w:pPr>
            <w:r>
              <w:rPr>
                <w:rFonts w:ascii="Symbol" w:eastAsia="Symbol" w:hAnsi="Symbol" w:cs="Symbol"/>
                <w:sz w:val="24"/>
                <w:szCs w:val="24"/>
                <w:lang w:eastAsia="en-US"/>
              </w:rPr>
              <w:t></w:t>
            </w:r>
            <w:r>
              <w:rPr>
                <w:rFonts w:eastAsia="Times New Roman"/>
                <w:sz w:val="24"/>
                <w:szCs w:val="24"/>
                <w:lang w:eastAsia="en-US"/>
              </w:rPr>
              <w:t xml:space="preserve"> самостоятельно указывать на</w:t>
            </w:r>
          </w:p>
        </w:tc>
        <w:tc>
          <w:tcPr>
            <w:tcW w:w="6" w:type="dxa"/>
            <w:vAlign w:val="bottom"/>
          </w:tcPr>
          <w:p w:rsidR="002A1E92" w:rsidRDefault="002A1E92">
            <w:pPr>
              <w:spacing w:line="276" w:lineRule="auto"/>
              <w:rPr>
                <w:sz w:val="2"/>
                <w:szCs w:val="2"/>
                <w:lang w:eastAsia="en-US"/>
              </w:rPr>
            </w:pPr>
          </w:p>
        </w:tc>
      </w:tr>
      <w:tr w:rsidR="002A1E92" w:rsidTr="002A1E92">
        <w:trPr>
          <w:trHeight w:val="252"/>
        </w:trPr>
        <w:tc>
          <w:tcPr>
            <w:tcW w:w="1780" w:type="dxa"/>
            <w:gridSpan w:val="4"/>
            <w:vAlign w:val="bottom"/>
            <w:hideMark/>
          </w:tcPr>
          <w:p w:rsidR="002A1E92" w:rsidRDefault="002A1E92">
            <w:pPr>
              <w:spacing w:line="252" w:lineRule="exact"/>
              <w:rPr>
                <w:sz w:val="20"/>
                <w:szCs w:val="20"/>
                <w:lang w:eastAsia="en-US"/>
              </w:rPr>
            </w:pPr>
            <w:r>
              <w:rPr>
                <w:rFonts w:eastAsia="Times New Roman"/>
                <w:sz w:val="24"/>
                <w:szCs w:val="24"/>
                <w:lang w:eastAsia="en-US"/>
              </w:rPr>
              <w:lastRenderedPageBreak/>
              <w:t>технологической</w:t>
            </w:r>
          </w:p>
        </w:tc>
        <w:tc>
          <w:tcPr>
            <w:tcW w:w="400" w:type="dxa"/>
            <w:tcBorders>
              <w:top w:val="nil"/>
              <w:left w:val="nil"/>
              <w:bottom w:val="nil"/>
              <w:right w:val="single" w:sz="8" w:space="0" w:color="auto"/>
            </w:tcBorders>
            <w:vAlign w:val="bottom"/>
          </w:tcPr>
          <w:p w:rsidR="002A1E92" w:rsidRDefault="002A1E92">
            <w:pPr>
              <w:spacing w:line="276" w:lineRule="auto"/>
              <w:rPr>
                <w:sz w:val="21"/>
                <w:szCs w:val="21"/>
                <w:lang w:eastAsia="en-US"/>
              </w:rPr>
            </w:pPr>
          </w:p>
        </w:tc>
        <w:tc>
          <w:tcPr>
            <w:tcW w:w="3960" w:type="dxa"/>
            <w:vMerge w:val="restart"/>
            <w:vAlign w:val="bottom"/>
            <w:hideMark/>
          </w:tcPr>
          <w:p w:rsidR="002A1E92" w:rsidRDefault="002A1E92">
            <w:pPr>
              <w:spacing w:line="276" w:lineRule="auto"/>
              <w:ind w:left="80"/>
              <w:rPr>
                <w:sz w:val="20"/>
                <w:szCs w:val="20"/>
                <w:lang w:eastAsia="en-US"/>
              </w:rPr>
            </w:pPr>
            <w:r>
              <w:rPr>
                <w:rFonts w:eastAsia="Times New Roman"/>
                <w:sz w:val="24"/>
                <w:szCs w:val="24"/>
                <w:lang w:eastAsia="en-US"/>
              </w:rPr>
              <w:t>информацию, нуждающуюся в</w:t>
            </w:r>
          </w:p>
        </w:tc>
        <w:tc>
          <w:tcPr>
            <w:tcW w:w="6" w:type="dxa"/>
            <w:vAlign w:val="bottom"/>
          </w:tcPr>
          <w:p w:rsidR="002A1E92" w:rsidRDefault="002A1E92">
            <w:pPr>
              <w:spacing w:line="276" w:lineRule="auto"/>
              <w:rPr>
                <w:sz w:val="2"/>
                <w:szCs w:val="2"/>
                <w:lang w:eastAsia="en-US"/>
              </w:rPr>
            </w:pPr>
          </w:p>
        </w:tc>
      </w:tr>
      <w:tr w:rsidR="002A1E92" w:rsidTr="002A1E92">
        <w:trPr>
          <w:trHeight w:val="72"/>
        </w:trPr>
        <w:tc>
          <w:tcPr>
            <w:tcW w:w="1200" w:type="dxa"/>
            <w:gridSpan w:val="2"/>
            <w:vMerge w:val="restart"/>
            <w:vAlign w:val="bottom"/>
            <w:hideMark/>
          </w:tcPr>
          <w:p w:rsidR="002A1E92" w:rsidRDefault="002A1E92">
            <w:pPr>
              <w:spacing w:line="264" w:lineRule="exact"/>
              <w:rPr>
                <w:sz w:val="20"/>
                <w:szCs w:val="20"/>
                <w:lang w:eastAsia="en-US"/>
              </w:rPr>
            </w:pPr>
            <w:r>
              <w:rPr>
                <w:rFonts w:eastAsia="Times New Roman"/>
                <w:sz w:val="24"/>
                <w:szCs w:val="24"/>
                <w:lang w:eastAsia="en-US"/>
              </w:rPr>
              <w:t>карты;</w:t>
            </w:r>
          </w:p>
        </w:tc>
        <w:tc>
          <w:tcPr>
            <w:tcW w:w="280" w:type="dxa"/>
            <w:vAlign w:val="bottom"/>
          </w:tcPr>
          <w:p w:rsidR="002A1E92" w:rsidRDefault="002A1E92">
            <w:pPr>
              <w:spacing w:line="276" w:lineRule="auto"/>
              <w:rPr>
                <w:sz w:val="6"/>
                <w:szCs w:val="6"/>
                <w:lang w:eastAsia="en-US"/>
              </w:rPr>
            </w:pPr>
          </w:p>
        </w:tc>
        <w:tc>
          <w:tcPr>
            <w:tcW w:w="300" w:type="dxa"/>
            <w:vAlign w:val="bottom"/>
          </w:tcPr>
          <w:p w:rsidR="002A1E92" w:rsidRDefault="002A1E92">
            <w:pPr>
              <w:spacing w:line="276" w:lineRule="auto"/>
              <w:rPr>
                <w:sz w:val="6"/>
                <w:szCs w:val="6"/>
                <w:lang w:eastAsia="en-US"/>
              </w:rPr>
            </w:pPr>
          </w:p>
        </w:tc>
        <w:tc>
          <w:tcPr>
            <w:tcW w:w="400" w:type="dxa"/>
            <w:tcBorders>
              <w:top w:val="nil"/>
              <w:left w:val="nil"/>
              <w:bottom w:val="nil"/>
              <w:right w:val="single" w:sz="8" w:space="0" w:color="auto"/>
            </w:tcBorders>
            <w:vAlign w:val="bottom"/>
          </w:tcPr>
          <w:p w:rsidR="002A1E92" w:rsidRDefault="002A1E92">
            <w:pPr>
              <w:spacing w:line="276" w:lineRule="auto"/>
              <w:rPr>
                <w:sz w:val="6"/>
                <w:szCs w:val="6"/>
                <w:lang w:eastAsia="en-US"/>
              </w:rPr>
            </w:pPr>
          </w:p>
        </w:tc>
        <w:tc>
          <w:tcPr>
            <w:tcW w:w="3960" w:type="dxa"/>
            <w:vMerge/>
            <w:vAlign w:val="center"/>
            <w:hideMark/>
          </w:tcPr>
          <w:p w:rsidR="002A1E92" w:rsidRDefault="002A1E92">
            <w:pPr>
              <w:spacing w:line="276" w:lineRule="auto"/>
              <w:rPr>
                <w:sz w:val="20"/>
                <w:szCs w:val="20"/>
                <w:lang w:eastAsia="en-US"/>
              </w:rPr>
            </w:pPr>
          </w:p>
        </w:tc>
        <w:tc>
          <w:tcPr>
            <w:tcW w:w="6" w:type="dxa"/>
            <w:vAlign w:val="bottom"/>
          </w:tcPr>
          <w:p w:rsidR="002A1E92" w:rsidRDefault="002A1E92">
            <w:pPr>
              <w:spacing w:line="276" w:lineRule="auto"/>
              <w:rPr>
                <w:sz w:val="2"/>
                <w:szCs w:val="2"/>
                <w:lang w:eastAsia="en-US"/>
              </w:rPr>
            </w:pPr>
          </w:p>
        </w:tc>
      </w:tr>
      <w:tr w:rsidR="002A1E92" w:rsidTr="002A1E92">
        <w:trPr>
          <w:trHeight w:val="192"/>
        </w:trPr>
        <w:tc>
          <w:tcPr>
            <w:tcW w:w="3760" w:type="dxa"/>
            <w:gridSpan w:val="2"/>
            <w:vMerge/>
            <w:vAlign w:val="center"/>
            <w:hideMark/>
          </w:tcPr>
          <w:p w:rsidR="002A1E92" w:rsidRDefault="002A1E92">
            <w:pPr>
              <w:spacing w:line="276" w:lineRule="auto"/>
              <w:rPr>
                <w:sz w:val="20"/>
                <w:szCs w:val="20"/>
                <w:lang w:eastAsia="en-US"/>
              </w:rPr>
            </w:pPr>
          </w:p>
        </w:tc>
        <w:tc>
          <w:tcPr>
            <w:tcW w:w="280" w:type="dxa"/>
            <w:vAlign w:val="bottom"/>
          </w:tcPr>
          <w:p w:rsidR="002A1E92" w:rsidRDefault="002A1E92">
            <w:pPr>
              <w:spacing w:line="276" w:lineRule="auto"/>
              <w:rPr>
                <w:sz w:val="16"/>
                <w:szCs w:val="16"/>
                <w:lang w:eastAsia="en-US"/>
              </w:rPr>
            </w:pPr>
          </w:p>
        </w:tc>
        <w:tc>
          <w:tcPr>
            <w:tcW w:w="300" w:type="dxa"/>
            <w:vAlign w:val="bottom"/>
          </w:tcPr>
          <w:p w:rsidR="002A1E92" w:rsidRDefault="002A1E92">
            <w:pPr>
              <w:spacing w:line="276" w:lineRule="auto"/>
              <w:rPr>
                <w:sz w:val="16"/>
                <w:szCs w:val="16"/>
                <w:lang w:eastAsia="en-US"/>
              </w:rPr>
            </w:pPr>
          </w:p>
        </w:tc>
        <w:tc>
          <w:tcPr>
            <w:tcW w:w="400" w:type="dxa"/>
            <w:tcBorders>
              <w:top w:val="nil"/>
              <w:left w:val="nil"/>
              <w:bottom w:val="nil"/>
              <w:right w:val="single" w:sz="8" w:space="0" w:color="auto"/>
            </w:tcBorders>
            <w:vAlign w:val="bottom"/>
          </w:tcPr>
          <w:p w:rsidR="002A1E92" w:rsidRDefault="002A1E92">
            <w:pPr>
              <w:spacing w:line="276" w:lineRule="auto"/>
              <w:rPr>
                <w:sz w:val="16"/>
                <w:szCs w:val="16"/>
                <w:lang w:eastAsia="en-US"/>
              </w:rPr>
            </w:pPr>
          </w:p>
        </w:tc>
        <w:tc>
          <w:tcPr>
            <w:tcW w:w="3960" w:type="dxa"/>
            <w:vMerge w:val="restart"/>
            <w:vAlign w:val="bottom"/>
            <w:hideMark/>
          </w:tcPr>
          <w:p w:rsidR="002A1E92" w:rsidRDefault="002A1E92">
            <w:pPr>
              <w:spacing w:line="276" w:lineRule="auto"/>
              <w:ind w:left="80"/>
              <w:rPr>
                <w:sz w:val="20"/>
                <w:szCs w:val="20"/>
                <w:lang w:eastAsia="en-US"/>
              </w:rPr>
            </w:pPr>
            <w:r>
              <w:rPr>
                <w:rFonts w:eastAsia="Times New Roman"/>
                <w:sz w:val="24"/>
                <w:szCs w:val="24"/>
                <w:lang w:eastAsia="en-US"/>
              </w:rPr>
              <w:t>проверке, предлагать и применять</w:t>
            </w:r>
          </w:p>
        </w:tc>
        <w:tc>
          <w:tcPr>
            <w:tcW w:w="6" w:type="dxa"/>
            <w:vAlign w:val="bottom"/>
          </w:tcPr>
          <w:p w:rsidR="002A1E92" w:rsidRDefault="002A1E92">
            <w:pPr>
              <w:spacing w:line="276" w:lineRule="auto"/>
              <w:rPr>
                <w:sz w:val="2"/>
                <w:szCs w:val="2"/>
                <w:lang w:eastAsia="en-US"/>
              </w:rPr>
            </w:pPr>
          </w:p>
        </w:tc>
      </w:tr>
      <w:tr w:rsidR="002A1E92" w:rsidTr="002A1E92">
        <w:trPr>
          <w:trHeight w:val="84"/>
        </w:trPr>
        <w:tc>
          <w:tcPr>
            <w:tcW w:w="1480" w:type="dxa"/>
            <w:gridSpan w:val="3"/>
            <w:vMerge w:val="restart"/>
            <w:vAlign w:val="bottom"/>
            <w:hideMark/>
          </w:tcPr>
          <w:p w:rsidR="002A1E92" w:rsidRDefault="002A1E92">
            <w:pPr>
              <w:spacing w:line="276" w:lineRule="auto"/>
              <w:ind w:left="40"/>
              <w:rPr>
                <w:sz w:val="20"/>
                <w:szCs w:val="20"/>
                <w:lang w:eastAsia="en-US"/>
              </w:rPr>
            </w:pPr>
            <w:r>
              <w:rPr>
                <w:rFonts w:ascii="Symbol" w:eastAsia="Symbol" w:hAnsi="Symbol" w:cs="Symbol"/>
                <w:sz w:val="24"/>
                <w:szCs w:val="24"/>
                <w:lang w:eastAsia="en-US"/>
              </w:rPr>
              <w:t></w:t>
            </w:r>
            <w:r>
              <w:rPr>
                <w:rFonts w:eastAsia="Times New Roman"/>
                <w:sz w:val="24"/>
                <w:szCs w:val="24"/>
                <w:lang w:eastAsia="en-US"/>
              </w:rPr>
              <w:t xml:space="preserve"> оценивать</w:t>
            </w:r>
          </w:p>
        </w:tc>
        <w:tc>
          <w:tcPr>
            <w:tcW w:w="300" w:type="dxa"/>
            <w:vAlign w:val="bottom"/>
          </w:tcPr>
          <w:p w:rsidR="002A1E92" w:rsidRDefault="002A1E92">
            <w:pPr>
              <w:spacing w:line="276" w:lineRule="auto"/>
              <w:rPr>
                <w:sz w:val="7"/>
                <w:szCs w:val="7"/>
                <w:lang w:eastAsia="en-US"/>
              </w:rPr>
            </w:pPr>
          </w:p>
        </w:tc>
        <w:tc>
          <w:tcPr>
            <w:tcW w:w="400" w:type="dxa"/>
            <w:tcBorders>
              <w:top w:val="nil"/>
              <w:left w:val="nil"/>
              <w:bottom w:val="nil"/>
              <w:right w:val="single" w:sz="8" w:space="0" w:color="auto"/>
            </w:tcBorders>
            <w:vAlign w:val="bottom"/>
          </w:tcPr>
          <w:p w:rsidR="002A1E92" w:rsidRDefault="002A1E92">
            <w:pPr>
              <w:spacing w:line="276" w:lineRule="auto"/>
              <w:rPr>
                <w:sz w:val="7"/>
                <w:szCs w:val="7"/>
                <w:lang w:eastAsia="en-US"/>
              </w:rPr>
            </w:pPr>
          </w:p>
        </w:tc>
        <w:tc>
          <w:tcPr>
            <w:tcW w:w="3960" w:type="dxa"/>
            <w:vMerge/>
            <w:vAlign w:val="center"/>
            <w:hideMark/>
          </w:tcPr>
          <w:p w:rsidR="002A1E92" w:rsidRDefault="002A1E92">
            <w:pPr>
              <w:spacing w:line="276" w:lineRule="auto"/>
              <w:rPr>
                <w:sz w:val="20"/>
                <w:szCs w:val="20"/>
                <w:lang w:eastAsia="en-US"/>
              </w:rPr>
            </w:pPr>
          </w:p>
        </w:tc>
        <w:tc>
          <w:tcPr>
            <w:tcW w:w="6" w:type="dxa"/>
            <w:vAlign w:val="bottom"/>
          </w:tcPr>
          <w:p w:rsidR="002A1E92" w:rsidRDefault="002A1E92">
            <w:pPr>
              <w:spacing w:line="276" w:lineRule="auto"/>
              <w:rPr>
                <w:sz w:val="2"/>
                <w:szCs w:val="2"/>
                <w:lang w:eastAsia="en-US"/>
              </w:rPr>
            </w:pPr>
          </w:p>
        </w:tc>
      </w:tr>
      <w:tr w:rsidR="002A1E92" w:rsidTr="002A1E92">
        <w:trPr>
          <w:trHeight w:val="276"/>
        </w:trPr>
        <w:tc>
          <w:tcPr>
            <w:tcW w:w="4740" w:type="dxa"/>
            <w:gridSpan w:val="3"/>
            <w:vMerge/>
            <w:vAlign w:val="center"/>
            <w:hideMark/>
          </w:tcPr>
          <w:p w:rsidR="002A1E92" w:rsidRDefault="002A1E92">
            <w:pPr>
              <w:spacing w:line="276" w:lineRule="auto"/>
              <w:rPr>
                <w:sz w:val="20"/>
                <w:szCs w:val="20"/>
                <w:lang w:eastAsia="en-US"/>
              </w:rPr>
            </w:pPr>
          </w:p>
        </w:tc>
        <w:tc>
          <w:tcPr>
            <w:tcW w:w="300" w:type="dxa"/>
            <w:vAlign w:val="bottom"/>
          </w:tcPr>
          <w:p w:rsidR="002A1E92" w:rsidRDefault="002A1E92">
            <w:pPr>
              <w:spacing w:line="276" w:lineRule="auto"/>
              <w:rPr>
                <w:sz w:val="23"/>
                <w:szCs w:val="23"/>
                <w:lang w:eastAsia="en-US"/>
              </w:rPr>
            </w:pPr>
          </w:p>
        </w:tc>
        <w:tc>
          <w:tcPr>
            <w:tcW w:w="400" w:type="dxa"/>
            <w:tcBorders>
              <w:top w:val="nil"/>
              <w:left w:val="nil"/>
              <w:bottom w:val="nil"/>
              <w:right w:val="single" w:sz="8" w:space="0" w:color="auto"/>
            </w:tcBorders>
            <w:vAlign w:val="bottom"/>
          </w:tcPr>
          <w:p w:rsidR="002A1E92" w:rsidRDefault="002A1E92">
            <w:pPr>
              <w:spacing w:line="276" w:lineRule="auto"/>
              <w:rPr>
                <w:sz w:val="23"/>
                <w:szCs w:val="23"/>
                <w:lang w:eastAsia="en-US"/>
              </w:rPr>
            </w:pPr>
          </w:p>
        </w:tc>
        <w:tc>
          <w:tcPr>
            <w:tcW w:w="3960" w:type="dxa"/>
            <w:vAlign w:val="bottom"/>
            <w:hideMark/>
          </w:tcPr>
          <w:p w:rsidR="002A1E92" w:rsidRDefault="002A1E92">
            <w:pPr>
              <w:spacing w:line="276" w:lineRule="auto"/>
              <w:ind w:left="80"/>
              <w:rPr>
                <w:sz w:val="20"/>
                <w:szCs w:val="20"/>
                <w:lang w:eastAsia="en-US"/>
              </w:rPr>
            </w:pPr>
            <w:r>
              <w:rPr>
                <w:rFonts w:eastAsia="Times New Roman"/>
                <w:sz w:val="24"/>
                <w:szCs w:val="24"/>
                <w:lang w:eastAsia="en-US"/>
              </w:rPr>
              <w:t>способ проверки достоверности</w:t>
            </w:r>
          </w:p>
        </w:tc>
        <w:tc>
          <w:tcPr>
            <w:tcW w:w="6" w:type="dxa"/>
            <w:vAlign w:val="bottom"/>
          </w:tcPr>
          <w:p w:rsidR="002A1E92" w:rsidRDefault="002A1E92">
            <w:pPr>
              <w:spacing w:line="276" w:lineRule="auto"/>
              <w:rPr>
                <w:sz w:val="2"/>
                <w:szCs w:val="2"/>
                <w:lang w:eastAsia="en-US"/>
              </w:rPr>
            </w:pPr>
          </w:p>
        </w:tc>
      </w:tr>
      <w:tr w:rsidR="002A1E92" w:rsidTr="002A1E92">
        <w:trPr>
          <w:trHeight w:val="22"/>
        </w:trPr>
        <w:tc>
          <w:tcPr>
            <w:tcW w:w="200" w:type="dxa"/>
            <w:vAlign w:val="bottom"/>
          </w:tcPr>
          <w:p w:rsidR="002A1E92" w:rsidRDefault="002A1E92">
            <w:pPr>
              <w:spacing w:line="20" w:lineRule="exact"/>
              <w:rPr>
                <w:sz w:val="2"/>
                <w:szCs w:val="2"/>
                <w:lang w:eastAsia="en-US"/>
              </w:rPr>
            </w:pPr>
          </w:p>
        </w:tc>
        <w:tc>
          <w:tcPr>
            <w:tcW w:w="1000" w:type="dxa"/>
            <w:vAlign w:val="bottom"/>
          </w:tcPr>
          <w:p w:rsidR="002A1E92" w:rsidRDefault="002A1E92">
            <w:pPr>
              <w:spacing w:line="20" w:lineRule="exact"/>
              <w:rPr>
                <w:sz w:val="2"/>
                <w:szCs w:val="2"/>
                <w:lang w:eastAsia="en-US"/>
              </w:rPr>
            </w:pPr>
          </w:p>
        </w:tc>
        <w:tc>
          <w:tcPr>
            <w:tcW w:w="280" w:type="dxa"/>
            <w:vAlign w:val="bottom"/>
          </w:tcPr>
          <w:p w:rsidR="002A1E92" w:rsidRDefault="002A1E92">
            <w:pPr>
              <w:spacing w:line="20" w:lineRule="exact"/>
              <w:rPr>
                <w:sz w:val="2"/>
                <w:szCs w:val="2"/>
                <w:lang w:eastAsia="en-US"/>
              </w:rPr>
            </w:pPr>
          </w:p>
        </w:tc>
        <w:tc>
          <w:tcPr>
            <w:tcW w:w="300" w:type="dxa"/>
            <w:vAlign w:val="bottom"/>
          </w:tcPr>
          <w:p w:rsidR="002A1E92" w:rsidRDefault="002A1E92">
            <w:pPr>
              <w:spacing w:line="20" w:lineRule="exact"/>
              <w:rPr>
                <w:sz w:val="2"/>
                <w:szCs w:val="2"/>
                <w:lang w:eastAsia="en-US"/>
              </w:rPr>
            </w:pPr>
          </w:p>
        </w:tc>
        <w:tc>
          <w:tcPr>
            <w:tcW w:w="400" w:type="dxa"/>
            <w:tcBorders>
              <w:top w:val="nil"/>
              <w:left w:val="nil"/>
              <w:bottom w:val="nil"/>
              <w:right w:val="single" w:sz="8" w:space="0" w:color="auto"/>
            </w:tcBorders>
            <w:vAlign w:val="bottom"/>
          </w:tcPr>
          <w:p w:rsidR="002A1E92" w:rsidRDefault="002A1E92">
            <w:pPr>
              <w:spacing w:line="20" w:lineRule="exact"/>
              <w:rPr>
                <w:sz w:val="2"/>
                <w:szCs w:val="2"/>
                <w:lang w:eastAsia="en-US"/>
              </w:rPr>
            </w:pPr>
          </w:p>
        </w:tc>
        <w:tc>
          <w:tcPr>
            <w:tcW w:w="3960" w:type="dxa"/>
            <w:vAlign w:val="bottom"/>
          </w:tcPr>
          <w:p w:rsidR="002A1E92" w:rsidRDefault="002A1E92">
            <w:pPr>
              <w:spacing w:line="20" w:lineRule="exact"/>
              <w:rPr>
                <w:sz w:val="2"/>
                <w:szCs w:val="2"/>
                <w:lang w:eastAsia="en-US"/>
              </w:rPr>
            </w:pPr>
          </w:p>
        </w:tc>
        <w:tc>
          <w:tcPr>
            <w:tcW w:w="6" w:type="dxa"/>
            <w:vAlign w:val="bottom"/>
          </w:tcPr>
          <w:p w:rsidR="002A1E92" w:rsidRDefault="002A1E92">
            <w:pPr>
              <w:spacing w:line="20" w:lineRule="exact"/>
              <w:rPr>
                <w:sz w:val="2"/>
                <w:szCs w:val="2"/>
                <w:lang w:eastAsia="en-US"/>
              </w:rPr>
            </w:pPr>
          </w:p>
        </w:tc>
      </w:tr>
    </w:tbl>
    <w:p w:rsidR="002A1E92" w:rsidRDefault="002A1E92" w:rsidP="002A1E92">
      <w:pPr>
        <w:spacing w:line="20" w:lineRule="exact"/>
        <w:rPr>
          <w:sz w:val="20"/>
          <w:szCs w:val="20"/>
        </w:rPr>
      </w:pPr>
      <w:r>
        <w:rPr>
          <w:noProof/>
        </w:rPr>
        <mc:AlternateContent>
          <mc:Choice Requires="wps">
            <w:drawing>
              <wp:anchor distT="0" distB="0" distL="0" distR="0" simplePos="0" relativeHeight="251658240" behindDoc="0" locked="0" layoutInCell="0" allowOverlap="1">
                <wp:simplePos x="0" y="0"/>
                <wp:positionH relativeFrom="column">
                  <wp:posOffset>-66675</wp:posOffset>
                </wp:positionH>
                <wp:positionV relativeFrom="paragraph">
                  <wp:posOffset>-2540</wp:posOffset>
                </wp:positionV>
                <wp:extent cx="6210300" cy="0"/>
                <wp:effectExtent l="9525" t="6985" r="9525" b="12065"/>
                <wp:wrapNone/>
                <wp:docPr id="22" name="Прямая соединительная линия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10300" cy="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353594" id="Прямая соединительная линия 22" o:spid="_x0000_s1026" style="position:absolute;z-index:25165824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5.25pt,-.2pt" to="483.7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" o:allowincell="f" strokeweight=".16931mm"/>
            </w:pict>
          </mc:Fallback>
        </mc:AlternateContent>
      </w:r>
    </w:p>
    <w:p w:rsidR="002A1E92" w:rsidRDefault="002A1E92" w:rsidP="002A1E92">
      <w:pPr>
        <w:spacing w:line="20" w:lineRule="exact"/>
        <w:rPr>
          <w:sz w:val="20"/>
          <w:szCs w:val="20"/>
        </w:rPr>
      </w:pPr>
      <w:r>
        <w:rPr>
          <w:sz w:val="20"/>
          <w:szCs w:val="20"/>
        </w:rPr>
        <w:br w:type="column"/>
      </w:r>
    </w:p>
    <w:p w:rsidR="002A1E92" w:rsidRDefault="002A1E92" w:rsidP="002A1E92">
      <w:pPr>
        <w:spacing w:line="232" w:lineRule="auto"/>
        <w:ind w:left="2" w:right="118"/>
        <w:rPr>
          <w:sz w:val="20"/>
          <w:szCs w:val="20"/>
        </w:rPr>
      </w:pPr>
      <w:r>
        <w:rPr>
          <w:rFonts w:eastAsia="Times New Roman"/>
          <w:sz w:val="24"/>
          <w:szCs w:val="24"/>
        </w:rPr>
        <w:t>Готовность и способность обучающихся к саморазвитию</w:t>
      </w:r>
    </w:p>
    <w:p w:rsidR="002A1E92" w:rsidRDefault="002A1E92" w:rsidP="002A1E92">
      <w:pPr>
        <w:spacing w:line="20" w:lineRule="exact"/>
        <w:rPr>
          <w:sz w:val="20"/>
          <w:szCs w:val="20"/>
        </w:rPr>
      </w:pPr>
      <w:r>
        <w:rPr>
          <w:noProof/>
        </w:rPr>
        <mc:AlternateContent>
          <mc:Choice Requires="wps">
            <w:drawing>
              <wp:anchor distT="0" distB="0" distL="0" distR="0" simplePos="0" relativeHeight="251658240" behindDoc="0" locked="0" layoutInCell="0" allowOverlap="1">
                <wp:simplePos x="0" y="0"/>
                <wp:positionH relativeFrom="column">
                  <wp:posOffset>-68580</wp:posOffset>
                </wp:positionH>
                <wp:positionV relativeFrom="paragraph">
                  <wp:posOffset>-348615</wp:posOffset>
                </wp:positionV>
                <wp:extent cx="0" cy="5884545"/>
                <wp:effectExtent l="7620" t="13335" r="11430" b="7620"/>
                <wp:wrapNone/>
                <wp:docPr id="21" name="Прямая соединительная линия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884545"/>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521874" id="Прямая соединительная линия 21" o:spid="_x0000_s1026" style="position:absolute;z-index:25165824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5.4pt,-27.45pt" to="-5.4pt,43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" o:allowincell="f" strokeweight=".48pt"/>
            </w:pict>
          </mc:Fallback>
        </mc:AlternateContent>
      </w:r>
      <w:r>
        <w:rPr>
          <w:noProof/>
        </w:rPr>
        <mc:AlternateContent>
          <mc:Choice Requires="wps">
            <w:drawing>
              <wp:anchor distT="0" distB="0" distL="0" distR="0" simplePos="0" relativeHeight="251658240" behindDoc="0" locked="0" layoutInCell="0" allowOverlap="1">
                <wp:simplePos x="0" y="0"/>
                <wp:positionH relativeFrom="column">
                  <wp:posOffset>2091055</wp:posOffset>
                </wp:positionH>
                <wp:positionV relativeFrom="paragraph">
                  <wp:posOffset>-348615</wp:posOffset>
                </wp:positionV>
                <wp:extent cx="0" cy="5884545"/>
                <wp:effectExtent l="5080" t="13335" r="13970" b="7620"/>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884545"/>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C3277B" id="Прямая соединительная линия 20" o:spid="_x0000_s1026" style="position:absolute;z-index:25165824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164.65pt,-27.45pt" to="164.65pt,43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" o:allowincell="f" strokeweight=".16931mm"/>
            </w:pict>
          </mc:Fallback>
        </mc:AlternateContent>
      </w:r>
    </w:p>
    <w:p w:rsidR="002A1E92" w:rsidRDefault="002A1E92" w:rsidP="002A1E92">
      <w:pPr>
        <w:numPr>
          <w:ilvl w:val="0"/>
          <w:numId w:val="2"/>
        </w:numPr>
        <w:tabs>
          <w:tab w:val="left" w:pos="192"/>
        </w:tabs>
        <w:spacing w:line="237" w:lineRule="auto"/>
        <w:ind w:left="2" w:right="178" w:hanging="2"/>
        <w:rPr>
          <w:rFonts w:eastAsia="Times New Roman"/>
          <w:sz w:val="24"/>
          <w:szCs w:val="24"/>
        </w:rPr>
      </w:pPr>
      <w:r>
        <w:rPr>
          <w:rFonts w:eastAsia="Times New Roman"/>
          <w:sz w:val="24"/>
          <w:szCs w:val="24"/>
        </w:rPr>
        <w:t>самообразованию на основе мотивации к обучению и познанию; Сформированность ответственного отношения к учению; уважительного отношения к труду, наличие опыта участия в социально значимом труде.</w:t>
      </w:r>
    </w:p>
    <w:p w:rsidR="002A1E92" w:rsidRDefault="002A1E92" w:rsidP="002A1E92">
      <w:pPr>
        <w:sectPr w:rsidR="002A1E92">
          <w:pgSz w:w="16840" w:h="11906" w:orient="landscape"/>
          <w:pgMar w:top="849" w:right="1440" w:bottom="1440" w:left="840" w:header="0" w:footer="0" w:gutter="0"/>
          <w:cols w:num="3" w:space="720" w:equalWidth="0">
            <w:col w:w="4820" w:space="120"/>
            <w:col w:w="6140" w:space="238"/>
            <w:col w:w="3240"/>
          </w:cols>
        </w:sectPr>
      </w:pPr>
    </w:p>
    <w:tbl>
      <w:tblPr>
        <w:tblW w:w="0" w:type="auto"/>
        <w:tblInd w:w="10" w:type="dxa"/>
        <w:tblLayout w:type="fixed"/>
        <w:tblCellMar>
          <w:left w:w="0" w:type="dxa"/>
          <w:right w:w="0" w:type="dxa"/>
        </w:tblCellMar>
        <w:tblLook w:val="04A0" w:firstRow="1" w:lastRow="0" w:firstColumn="1" w:lastColumn="0" w:noHBand="0" w:noVBand="1"/>
      </w:tblPr>
      <w:tblGrid>
        <w:gridCol w:w="2160"/>
        <w:gridCol w:w="2680"/>
        <w:gridCol w:w="1180"/>
        <w:gridCol w:w="580"/>
        <w:gridCol w:w="520"/>
        <w:gridCol w:w="4100"/>
        <w:gridCol w:w="3400"/>
        <w:gridCol w:w="30"/>
      </w:tblGrid>
      <w:tr w:rsidR="002A1E92" w:rsidTr="002A1E92">
        <w:trPr>
          <w:trHeight w:val="276"/>
        </w:trPr>
        <w:tc>
          <w:tcPr>
            <w:tcW w:w="2160" w:type="dxa"/>
            <w:tcBorders>
              <w:top w:val="single" w:sz="8" w:space="0" w:color="auto"/>
              <w:left w:val="single" w:sz="8" w:space="0" w:color="auto"/>
              <w:bottom w:val="nil"/>
              <w:right w:val="single" w:sz="8" w:space="0" w:color="auto"/>
            </w:tcBorders>
            <w:vAlign w:val="bottom"/>
          </w:tcPr>
          <w:p w:rsidR="002A1E92" w:rsidRDefault="002A1E92">
            <w:pPr>
              <w:spacing w:line="276" w:lineRule="auto"/>
              <w:rPr>
                <w:sz w:val="23"/>
                <w:szCs w:val="23"/>
                <w:lang w:eastAsia="en-US"/>
              </w:rPr>
            </w:pPr>
          </w:p>
        </w:tc>
        <w:tc>
          <w:tcPr>
            <w:tcW w:w="2680" w:type="dxa"/>
            <w:tcBorders>
              <w:top w:val="single" w:sz="8" w:space="0" w:color="auto"/>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заданного способа</w:t>
            </w:r>
          </w:p>
        </w:tc>
        <w:tc>
          <w:tcPr>
            <w:tcW w:w="1760" w:type="dxa"/>
            <w:gridSpan w:val="2"/>
            <w:tcBorders>
              <w:top w:val="single" w:sz="8" w:space="0" w:color="auto"/>
              <w:left w:val="nil"/>
              <w:bottom w:val="nil"/>
              <w:right w:val="nil"/>
            </w:tcBorders>
            <w:vAlign w:val="bottom"/>
            <w:hideMark/>
          </w:tcPr>
          <w:p w:rsidR="002A1E92" w:rsidRDefault="002A1E92">
            <w:pPr>
              <w:spacing w:line="276" w:lineRule="auto"/>
              <w:ind w:left="100"/>
              <w:rPr>
                <w:sz w:val="20"/>
                <w:szCs w:val="20"/>
                <w:lang w:eastAsia="en-US"/>
              </w:rPr>
            </w:pPr>
            <w:r>
              <w:rPr>
                <w:rFonts w:eastAsia="Times New Roman"/>
                <w:sz w:val="24"/>
                <w:szCs w:val="24"/>
                <w:lang w:eastAsia="en-US"/>
              </w:rPr>
              <w:t>коммерческий</w:t>
            </w:r>
          </w:p>
        </w:tc>
        <w:tc>
          <w:tcPr>
            <w:tcW w:w="520" w:type="dxa"/>
            <w:tcBorders>
              <w:top w:val="single" w:sz="8" w:space="0" w:color="auto"/>
              <w:left w:val="nil"/>
              <w:bottom w:val="nil"/>
              <w:right w:val="single" w:sz="8" w:space="0" w:color="auto"/>
            </w:tcBorders>
            <w:vAlign w:val="bottom"/>
          </w:tcPr>
          <w:p w:rsidR="002A1E92" w:rsidRDefault="002A1E92">
            <w:pPr>
              <w:spacing w:line="276" w:lineRule="auto"/>
              <w:rPr>
                <w:sz w:val="23"/>
                <w:szCs w:val="23"/>
                <w:lang w:eastAsia="en-US"/>
              </w:rPr>
            </w:pPr>
          </w:p>
        </w:tc>
        <w:tc>
          <w:tcPr>
            <w:tcW w:w="4100" w:type="dxa"/>
            <w:tcBorders>
              <w:top w:val="single" w:sz="8" w:space="0" w:color="auto"/>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информации;</w:t>
            </w:r>
          </w:p>
        </w:tc>
        <w:tc>
          <w:tcPr>
            <w:tcW w:w="3400" w:type="dxa"/>
            <w:tcBorders>
              <w:top w:val="single" w:sz="8" w:space="0" w:color="auto"/>
              <w:left w:val="nil"/>
              <w:bottom w:val="nil"/>
              <w:right w:val="single" w:sz="8" w:space="0" w:color="auto"/>
            </w:tcBorders>
            <w:vAlign w:val="bottom"/>
          </w:tcPr>
          <w:p w:rsidR="002A1E92" w:rsidRDefault="002A1E92">
            <w:pPr>
              <w:spacing w:line="276" w:lineRule="auto"/>
              <w:rPr>
                <w:sz w:val="23"/>
                <w:szCs w:val="23"/>
                <w:lang w:eastAsia="en-US"/>
              </w:rPr>
            </w:pPr>
          </w:p>
        </w:tc>
        <w:tc>
          <w:tcPr>
            <w:tcW w:w="6" w:type="dxa"/>
            <w:vAlign w:val="bottom"/>
          </w:tcPr>
          <w:p w:rsidR="002A1E92" w:rsidRDefault="002A1E92">
            <w:pPr>
              <w:spacing w:line="276" w:lineRule="auto"/>
              <w:rPr>
                <w:sz w:val="2"/>
                <w:szCs w:val="2"/>
                <w:lang w:eastAsia="en-US"/>
              </w:rPr>
            </w:pPr>
          </w:p>
        </w:tc>
      </w:tr>
      <w:tr w:rsidR="002A1E92" w:rsidTr="002A1E92">
        <w:trPr>
          <w:trHeight w:val="289"/>
        </w:trPr>
        <w:tc>
          <w:tcPr>
            <w:tcW w:w="216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2680" w:type="dxa"/>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получения</w:t>
            </w:r>
          </w:p>
        </w:tc>
        <w:tc>
          <w:tcPr>
            <w:tcW w:w="1180" w:type="dxa"/>
            <w:vAlign w:val="bottom"/>
            <w:hideMark/>
          </w:tcPr>
          <w:p w:rsidR="002A1E92" w:rsidRDefault="002A1E92">
            <w:pPr>
              <w:spacing w:line="276" w:lineRule="auto"/>
              <w:ind w:left="100"/>
              <w:rPr>
                <w:sz w:val="20"/>
                <w:szCs w:val="20"/>
                <w:lang w:eastAsia="en-US"/>
              </w:rPr>
            </w:pPr>
            <w:r>
              <w:rPr>
                <w:rFonts w:eastAsia="Times New Roman"/>
                <w:w w:val="98"/>
                <w:sz w:val="24"/>
                <w:szCs w:val="24"/>
                <w:lang w:eastAsia="en-US"/>
              </w:rPr>
              <w:t>потенциал</w:t>
            </w:r>
          </w:p>
        </w:tc>
        <w:tc>
          <w:tcPr>
            <w:tcW w:w="580" w:type="dxa"/>
            <w:vAlign w:val="bottom"/>
          </w:tcPr>
          <w:p w:rsidR="002A1E92" w:rsidRDefault="002A1E92">
            <w:pPr>
              <w:spacing w:line="276" w:lineRule="auto"/>
              <w:rPr>
                <w:sz w:val="24"/>
                <w:szCs w:val="24"/>
                <w:lang w:eastAsia="en-US"/>
              </w:rPr>
            </w:pPr>
          </w:p>
        </w:tc>
        <w:tc>
          <w:tcPr>
            <w:tcW w:w="5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4100" w:type="dxa"/>
            <w:tcBorders>
              <w:top w:val="nil"/>
              <w:left w:val="nil"/>
              <w:bottom w:val="nil"/>
              <w:right w:val="single" w:sz="8" w:space="0" w:color="auto"/>
            </w:tcBorders>
            <w:vAlign w:val="bottom"/>
            <w:hideMark/>
          </w:tcPr>
          <w:p w:rsidR="002A1E92" w:rsidRDefault="002A1E92">
            <w:pPr>
              <w:spacing w:line="288" w:lineRule="exact"/>
              <w:ind w:left="80"/>
              <w:rPr>
                <w:sz w:val="20"/>
                <w:szCs w:val="20"/>
                <w:lang w:eastAsia="en-US"/>
              </w:rPr>
            </w:pPr>
            <w:r>
              <w:rPr>
                <w:rFonts w:ascii="Symbol" w:eastAsia="Symbol" w:hAnsi="Symbol" w:cs="Symbol"/>
                <w:sz w:val="24"/>
                <w:szCs w:val="24"/>
                <w:lang w:eastAsia="en-US"/>
              </w:rPr>
              <w:t></w:t>
            </w:r>
            <w:r>
              <w:rPr>
                <w:rFonts w:eastAsia="Times New Roman"/>
                <w:sz w:val="24"/>
                <w:szCs w:val="24"/>
                <w:lang w:eastAsia="en-US"/>
              </w:rPr>
              <w:t xml:space="preserve"> вербализовать эмоциональное</w:t>
            </w:r>
          </w:p>
        </w:tc>
        <w:tc>
          <w:tcPr>
            <w:tcW w:w="340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6" w:type="dxa"/>
            <w:vAlign w:val="bottom"/>
          </w:tcPr>
          <w:p w:rsidR="002A1E92" w:rsidRDefault="002A1E92">
            <w:pPr>
              <w:spacing w:line="276" w:lineRule="auto"/>
              <w:rPr>
                <w:sz w:val="2"/>
                <w:szCs w:val="2"/>
                <w:lang w:eastAsia="en-US"/>
              </w:rPr>
            </w:pPr>
          </w:p>
        </w:tc>
      </w:tr>
      <w:tr w:rsidR="002A1E92" w:rsidTr="002A1E92">
        <w:trPr>
          <w:trHeight w:val="276"/>
        </w:trPr>
        <w:tc>
          <w:tcPr>
            <w:tcW w:w="216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2680" w:type="dxa"/>
            <w:tcBorders>
              <w:top w:val="nil"/>
              <w:left w:val="nil"/>
              <w:bottom w:val="nil"/>
              <w:right w:val="single" w:sz="8" w:space="0" w:color="auto"/>
            </w:tcBorders>
            <w:vAlign w:val="bottom"/>
            <w:hideMark/>
          </w:tcPr>
          <w:p w:rsidR="002A1E92" w:rsidRDefault="002A1E92">
            <w:pPr>
              <w:spacing w:line="264" w:lineRule="exact"/>
              <w:ind w:left="80"/>
              <w:rPr>
                <w:sz w:val="20"/>
                <w:szCs w:val="20"/>
                <w:lang w:eastAsia="en-US"/>
              </w:rPr>
            </w:pPr>
            <w:r>
              <w:rPr>
                <w:rFonts w:eastAsia="Times New Roman"/>
                <w:sz w:val="24"/>
                <w:szCs w:val="24"/>
                <w:lang w:eastAsia="en-US"/>
              </w:rPr>
              <w:t>материального</w:t>
            </w:r>
          </w:p>
        </w:tc>
        <w:tc>
          <w:tcPr>
            <w:tcW w:w="1180" w:type="dxa"/>
            <w:vAlign w:val="bottom"/>
            <w:hideMark/>
          </w:tcPr>
          <w:p w:rsidR="002A1E92" w:rsidRDefault="002A1E92">
            <w:pPr>
              <w:spacing w:line="264" w:lineRule="exact"/>
              <w:ind w:left="100"/>
              <w:rPr>
                <w:sz w:val="20"/>
                <w:szCs w:val="20"/>
                <w:lang w:eastAsia="en-US"/>
              </w:rPr>
            </w:pPr>
            <w:r>
              <w:rPr>
                <w:rFonts w:eastAsia="Times New Roman"/>
                <w:sz w:val="24"/>
                <w:szCs w:val="24"/>
                <w:lang w:eastAsia="en-US"/>
              </w:rPr>
              <w:t>продукта</w:t>
            </w:r>
          </w:p>
        </w:tc>
        <w:tc>
          <w:tcPr>
            <w:tcW w:w="580" w:type="dxa"/>
            <w:vAlign w:val="bottom"/>
            <w:hideMark/>
          </w:tcPr>
          <w:p w:rsidR="002A1E92" w:rsidRDefault="002A1E92">
            <w:pPr>
              <w:spacing w:line="264" w:lineRule="exact"/>
              <w:ind w:left="40"/>
              <w:rPr>
                <w:sz w:val="20"/>
                <w:szCs w:val="20"/>
                <w:lang w:eastAsia="en-US"/>
              </w:rPr>
            </w:pPr>
            <w:r>
              <w:rPr>
                <w:rFonts w:eastAsia="Times New Roman"/>
                <w:sz w:val="24"/>
                <w:szCs w:val="24"/>
                <w:lang w:eastAsia="en-US"/>
              </w:rPr>
              <w:t>и  /</w:t>
            </w:r>
          </w:p>
        </w:tc>
        <w:tc>
          <w:tcPr>
            <w:tcW w:w="520" w:type="dxa"/>
            <w:tcBorders>
              <w:top w:val="nil"/>
              <w:left w:val="nil"/>
              <w:bottom w:val="nil"/>
              <w:right w:val="single" w:sz="8" w:space="0" w:color="auto"/>
            </w:tcBorders>
            <w:vAlign w:val="bottom"/>
            <w:hideMark/>
          </w:tcPr>
          <w:p w:rsidR="002A1E92" w:rsidRDefault="002A1E92">
            <w:pPr>
              <w:spacing w:line="264" w:lineRule="exact"/>
              <w:ind w:right="20"/>
              <w:jc w:val="right"/>
              <w:rPr>
                <w:sz w:val="20"/>
                <w:szCs w:val="20"/>
                <w:lang w:eastAsia="en-US"/>
              </w:rPr>
            </w:pPr>
            <w:r>
              <w:rPr>
                <w:rFonts w:eastAsia="Times New Roman"/>
                <w:w w:val="95"/>
                <w:sz w:val="24"/>
                <w:szCs w:val="24"/>
                <w:lang w:eastAsia="en-US"/>
              </w:rPr>
              <w:t>или</w:t>
            </w:r>
          </w:p>
        </w:tc>
        <w:tc>
          <w:tcPr>
            <w:tcW w:w="4100" w:type="dxa"/>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впечатление, оказанное на него</w:t>
            </w:r>
          </w:p>
        </w:tc>
        <w:tc>
          <w:tcPr>
            <w:tcW w:w="340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6" w:type="dxa"/>
            <w:vAlign w:val="bottom"/>
          </w:tcPr>
          <w:p w:rsidR="002A1E92" w:rsidRDefault="002A1E92">
            <w:pPr>
              <w:spacing w:line="276" w:lineRule="auto"/>
              <w:rPr>
                <w:sz w:val="2"/>
                <w:szCs w:val="2"/>
                <w:lang w:eastAsia="en-US"/>
              </w:rPr>
            </w:pPr>
          </w:p>
        </w:tc>
      </w:tr>
      <w:tr w:rsidR="002A1E92" w:rsidTr="002A1E92">
        <w:trPr>
          <w:trHeight w:val="281"/>
        </w:trPr>
        <w:tc>
          <w:tcPr>
            <w:tcW w:w="216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2680" w:type="dxa"/>
            <w:tcBorders>
              <w:top w:val="nil"/>
              <w:left w:val="nil"/>
              <w:bottom w:val="nil"/>
              <w:right w:val="single" w:sz="8" w:space="0" w:color="auto"/>
            </w:tcBorders>
            <w:vAlign w:val="bottom"/>
            <w:hideMark/>
          </w:tcPr>
          <w:p w:rsidR="002A1E92" w:rsidRDefault="002A1E92">
            <w:pPr>
              <w:spacing w:line="264" w:lineRule="exact"/>
              <w:ind w:left="80"/>
              <w:rPr>
                <w:sz w:val="20"/>
                <w:szCs w:val="20"/>
                <w:lang w:eastAsia="en-US"/>
              </w:rPr>
            </w:pPr>
            <w:r>
              <w:rPr>
                <w:rFonts w:eastAsia="Times New Roman"/>
                <w:sz w:val="24"/>
                <w:szCs w:val="24"/>
                <w:lang w:eastAsia="en-US"/>
              </w:rPr>
              <w:t>продукта</w:t>
            </w:r>
          </w:p>
        </w:tc>
        <w:tc>
          <w:tcPr>
            <w:tcW w:w="1760" w:type="dxa"/>
            <w:gridSpan w:val="2"/>
            <w:vAlign w:val="bottom"/>
            <w:hideMark/>
          </w:tcPr>
          <w:p w:rsidR="002A1E92" w:rsidRDefault="002A1E92">
            <w:pPr>
              <w:spacing w:line="264" w:lineRule="exact"/>
              <w:ind w:left="100"/>
              <w:rPr>
                <w:sz w:val="20"/>
                <w:szCs w:val="20"/>
                <w:lang w:eastAsia="en-US"/>
              </w:rPr>
            </w:pPr>
            <w:r>
              <w:rPr>
                <w:rFonts w:eastAsia="Times New Roman"/>
                <w:sz w:val="24"/>
                <w:szCs w:val="24"/>
                <w:lang w:eastAsia="en-US"/>
              </w:rPr>
              <w:t>технологии.</w:t>
            </w:r>
          </w:p>
        </w:tc>
        <w:tc>
          <w:tcPr>
            <w:tcW w:w="5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4100" w:type="dxa"/>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источником;</w:t>
            </w:r>
          </w:p>
        </w:tc>
        <w:tc>
          <w:tcPr>
            <w:tcW w:w="340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6" w:type="dxa"/>
            <w:vAlign w:val="bottom"/>
          </w:tcPr>
          <w:p w:rsidR="002A1E92" w:rsidRDefault="002A1E92">
            <w:pPr>
              <w:spacing w:line="276" w:lineRule="auto"/>
              <w:rPr>
                <w:sz w:val="2"/>
                <w:szCs w:val="2"/>
                <w:lang w:eastAsia="en-US"/>
              </w:rPr>
            </w:pPr>
          </w:p>
        </w:tc>
      </w:tr>
      <w:tr w:rsidR="002A1E92" w:rsidTr="002A1E92">
        <w:trPr>
          <w:trHeight w:val="295"/>
        </w:trPr>
        <w:tc>
          <w:tcPr>
            <w:tcW w:w="216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268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1180" w:type="dxa"/>
            <w:vAlign w:val="bottom"/>
          </w:tcPr>
          <w:p w:rsidR="002A1E92" w:rsidRDefault="002A1E92">
            <w:pPr>
              <w:spacing w:line="276" w:lineRule="auto"/>
              <w:rPr>
                <w:sz w:val="24"/>
                <w:szCs w:val="24"/>
                <w:lang w:eastAsia="en-US"/>
              </w:rPr>
            </w:pPr>
          </w:p>
        </w:tc>
        <w:tc>
          <w:tcPr>
            <w:tcW w:w="580" w:type="dxa"/>
            <w:vAlign w:val="bottom"/>
          </w:tcPr>
          <w:p w:rsidR="002A1E92" w:rsidRDefault="002A1E92">
            <w:pPr>
              <w:spacing w:line="276" w:lineRule="auto"/>
              <w:rPr>
                <w:sz w:val="24"/>
                <w:szCs w:val="24"/>
                <w:lang w:eastAsia="en-US"/>
              </w:rPr>
            </w:pPr>
          </w:p>
        </w:tc>
        <w:tc>
          <w:tcPr>
            <w:tcW w:w="5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4100" w:type="dxa"/>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ascii="Symbol" w:eastAsia="Symbol" w:hAnsi="Symbol" w:cs="Symbol"/>
                <w:sz w:val="24"/>
                <w:szCs w:val="24"/>
                <w:lang w:eastAsia="en-US"/>
              </w:rPr>
              <w:t></w:t>
            </w:r>
            <w:r>
              <w:rPr>
                <w:rFonts w:eastAsia="Times New Roman"/>
                <w:sz w:val="24"/>
                <w:szCs w:val="24"/>
                <w:lang w:eastAsia="en-US"/>
              </w:rPr>
              <w:t xml:space="preserve"> объяснять явления, процессы, связи</w:t>
            </w:r>
          </w:p>
        </w:tc>
        <w:tc>
          <w:tcPr>
            <w:tcW w:w="340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6" w:type="dxa"/>
            <w:vAlign w:val="bottom"/>
          </w:tcPr>
          <w:p w:rsidR="002A1E92" w:rsidRDefault="002A1E92">
            <w:pPr>
              <w:spacing w:line="276" w:lineRule="auto"/>
              <w:rPr>
                <w:sz w:val="2"/>
                <w:szCs w:val="2"/>
                <w:lang w:eastAsia="en-US"/>
              </w:rPr>
            </w:pPr>
          </w:p>
        </w:tc>
      </w:tr>
      <w:tr w:rsidR="002A1E92" w:rsidTr="002A1E92">
        <w:trPr>
          <w:trHeight w:val="276"/>
        </w:trPr>
        <w:tc>
          <w:tcPr>
            <w:tcW w:w="216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268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1180" w:type="dxa"/>
            <w:vAlign w:val="bottom"/>
          </w:tcPr>
          <w:p w:rsidR="002A1E92" w:rsidRDefault="002A1E92">
            <w:pPr>
              <w:spacing w:line="276" w:lineRule="auto"/>
              <w:rPr>
                <w:sz w:val="24"/>
                <w:szCs w:val="24"/>
                <w:lang w:eastAsia="en-US"/>
              </w:rPr>
            </w:pPr>
          </w:p>
        </w:tc>
        <w:tc>
          <w:tcPr>
            <w:tcW w:w="580" w:type="dxa"/>
            <w:vAlign w:val="bottom"/>
          </w:tcPr>
          <w:p w:rsidR="002A1E92" w:rsidRDefault="002A1E92">
            <w:pPr>
              <w:spacing w:line="276" w:lineRule="auto"/>
              <w:rPr>
                <w:sz w:val="24"/>
                <w:szCs w:val="24"/>
                <w:lang w:eastAsia="en-US"/>
              </w:rPr>
            </w:pPr>
          </w:p>
        </w:tc>
        <w:tc>
          <w:tcPr>
            <w:tcW w:w="5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4100" w:type="dxa"/>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и отношения, выявляемые в ходе</w:t>
            </w:r>
          </w:p>
        </w:tc>
        <w:tc>
          <w:tcPr>
            <w:tcW w:w="340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6" w:type="dxa"/>
            <w:vAlign w:val="bottom"/>
          </w:tcPr>
          <w:p w:rsidR="002A1E92" w:rsidRDefault="002A1E92">
            <w:pPr>
              <w:spacing w:line="276" w:lineRule="auto"/>
              <w:rPr>
                <w:sz w:val="2"/>
                <w:szCs w:val="2"/>
                <w:lang w:eastAsia="en-US"/>
              </w:rPr>
            </w:pPr>
          </w:p>
        </w:tc>
      </w:tr>
      <w:tr w:rsidR="002A1E92" w:rsidTr="002A1E92">
        <w:trPr>
          <w:trHeight w:val="276"/>
        </w:trPr>
        <w:tc>
          <w:tcPr>
            <w:tcW w:w="216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268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1180" w:type="dxa"/>
            <w:vAlign w:val="bottom"/>
          </w:tcPr>
          <w:p w:rsidR="002A1E92" w:rsidRDefault="002A1E92">
            <w:pPr>
              <w:spacing w:line="276" w:lineRule="auto"/>
              <w:rPr>
                <w:sz w:val="24"/>
                <w:szCs w:val="24"/>
                <w:lang w:eastAsia="en-US"/>
              </w:rPr>
            </w:pPr>
          </w:p>
        </w:tc>
        <w:tc>
          <w:tcPr>
            <w:tcW w:w="580" w:type="dxa"/>
            <w:vAlign w:val="bottom"/>
          </w:tcPr>
          <w:p w:rsidR="002A1E92" w:rsidRDefault="002A1E92">
            <w:pPr>
              <w:spacing w:line="276" w:lineRule="auto"/>
              <w:rPr>
                <w:sz w:val="24"/>
                <w:szCs w:val="24"/>
                <w:lang w:eastAsia="en-US"/>
              </w:rPr>
            </w:pPr>
          </w:p>
        </w:tc>
        <w:tc>
          <w:tcPr>
            <w:tcW w:w="5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4100" w:type="dxa"/>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познавательной и исследовательской</w:t>
            </w:r>
          </w:p>
        </w:tc>
        <w:tc>
          <w:tcPr>
            <w:tcW w:w="340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6" w:type="dxa"/>
            <w:vAlign w:val="bottom"/>
          </w:tcPr>
          <w:p w:rsidR="002A1E92" w:rsidRDefault="002A1E92">
            <w:pPr>
              <w:spacing w:line="276" w:lineRule="auto"/>
              <w:rPr>
                <w:sz w:val="2"/>
                <w:szCs w:val="2"/>
                <w:lang w:eastAsia="en-US"/>
              </w:rPr>
            </w:pPr>
          </w:p>
        </w:tc>
      </w:tr>
      <w:tr w:rsidR="002A1E92" w:rsidTr="002A1E92">
        <w:trPr>
          <w:trHeight w:val="276"/>
        </w:trPr>
        <w:tc>
          <w:tcPr>
            <w:tcW w:w="216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268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1180" w:type="dxa"/>
            <w:vAlign w:val="bottom"/>
          </w:tcPr>
          <w:p w:rsidR="002A1E92" w:rsidRDefault="002A1E92">
            <w:pPr>
              <w:spacing w:line="276" w:lineRule="auto"/>
              <w:rPr>
                <w:sz w:val="24"/>
                <w:szCs w:val="24"/>
                <w:lang w:eastAsia="en-US"/>
              </w:rPr>
            </w:pPr>
          </w:p>
        </w:tc>
        <w:tc>
          <w:tcPr>
            <w:tcW w:w="580" w:type="dxa"/>
            <w:vAlign w:val="bottom"/>
          </w:tcPr>
          <w:p w:rsidR="002A1E92" w:rsidRDefault="002A1E92">
            <w:pPr>
              <w:spacing w:line="276" w:lineRule="auto"/>
              <w:rPr>
                <w:sz w:val="24"/>
                <w:szCs w:val="24"/>
                <w:lang w:eastAsia="en-US"/>
              </w:rPr>
            </w:pPr>
          </w:p>
        </w:tc>
        <w:tc>
          <w:tcPr>
            <w:tcW w:w="5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4100" w:type="dxa"/>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деятельности (приводить объяснение</w:t>
            </w:r>
          </w:p>
        </w:tc>
        <w:tc>
          <w:tcPr>
            <w:tcW w:w="340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6" w:type="dxa"/>
            <w:vAlign w:val="bottom"/>
          </w:tcPr>
          <w:p w:rsidR="002A1E92" w:rsidRDefault="002A1E92">
            <w:pPr>
              <w:spacing w:line="276" w:lineRule="auto"/>
              <w:rPr>
                <w:sz w:val="2"/>
                <w:szCs w:val="2"/>
                <w:lang w:eastAsia="en-US"/>
              </w:rPr>
            </w:pPr>
          </w:p>
        </w:tc>
      </w:tr>
      <w:tr w:rsidR="002A1E92" w:rsidTr="002A1E92">
        <w:trPr>
          <w:trHeight w:val="276"/>
        </w:trPr>
        <w:tc>
          <w:tcPr>
            <w:tcW w:w="216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268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1180" w:type="dxa"/>
            <w:vAlign w:val="bottom"/>
          </w:tcPr>
          <w:p w:rsidR="002A1E92" w:rsidRDefault="002A1E92">
            <w:pPr>
              <w:spacing w:line="276" w:lineRule="auto"/>
              <w:rPr>
                <w:sz w:val="24"/>
                <w:szCs w:val="24"/>
                <w:lang w:eastAsia="en-US"/>
              </w:rPr>
            </w:pPr>
          </w:p>
        </w:tc>
        <w:tc>
          <w:tcPr>
            <w:tcW w:w="580" w:type="dxa"/>
            <w:vAlign w:val="bottom"/>
          </w:tcPr>
          <w:p w:rsidR="002A1E92" w:rsidRDefault="002A1E92">
            <w:pPr>
              <w:spacing w:line="276" w:lineRule="auto"/>
              <w:rPr>
                <w:sz w:val="24"/>
                <w:szCs w:val="24"/>
                <w:lang w:eastAsia="en-US"/>
              </w:rPr>
            </w:pPr>
          </w:p>
        </w:tc>
        <w:tc>
          <w:tcPr>
            <w:tcW w:w="5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4100" w:type="dxa"/>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с изменением формы представления;</w:t>
            </w:r>
          </w:p>
        </w:tc>
        <w:tc>
          <w:tcPr>
            <w:tcW w:w="340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6" w:type="dxa"/>
            <w:vAlign w:val="bottom"/>
          </w:tcPr>
          <w:p w:rsidR="002A1E92" w:rsidRDefault="002A1E92">
            <w:pPr>
              <w:spacing w:line="276" w:lineRule="auto"/>
              <w:rPr>
                <w:sz w:val="2"/>
                <w:szCs w:val="2"/>
                <w:lang w:eastAsia="en-US"/>
              </w:rPr>
            </w:pPr>
          </w:p>
        </w:tc>
      </w:tr>
      <w:tr w:rsidR="002A1E92" w:rsidTr="002A1E92">
        <w:trPr>
          <w:trHeight w:val="277"/>
        </w:trPr>
        <w:tc>
          <w:tcPr>
            <w:tcW w:w="216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268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1180" w:type="dxa"/>
            <w:vAlign w:val="bottom"/>
          </w:tcPr>
          <w:p w:rsidR="002A1E92" w:rsidRDefault="002A1E92">
            <w:pPr>
              <w:spacing w:line="276" w:lineRule="auto"/>
              <w:rPr>
                <w:sz w:val="24"/>
                <w:szCs w:val="24"/>
                <w:lang w:eastAsia="en-US"/>
              </w:rPr>
            </w:pPr>
          </w:p>
        </w:tc>
        <w:tc>
          <w:tcPr>
            <w:tcW w:w="580" w:type="dxa"/>
            <w:vAlign w:val="bottom"/>
          </w:tcPr>
          <w:p w:rsidR="002A1E92" w:rsidRDefault="002A1E92">
            <w:pPr>
              <w:spacing w:line="276" w:lineRule="auto"/>
              <w:rPr>
                <w:sz w:val="24"/>
                <w:szCs w:val="24"/>
                <w:lang w:eastAsia="en-US"/>
              </w:rPr>
            </w:pPr>
          </w:p>
        </w:tc>
        <w:tc>
          <w:tcPr>
            <w:tcW w:w="5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4100" w:type="dxa"/>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объяснять, детализируя или обобщая;</w:t>
            </w:r>
          </w:p>
        </w:tc>
        <w:tc>
          <w:tcPr>
            <w:tcW w:w="340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6" w:type="dxa"/>
            <w:vAlign w:val="bottom"/>
          </w:tcPr>
          <w:p w:rsidR="002A1E92" w:rsidRDefault="002A1E92">
            <w:pPr>
              <w:spacing w:line="276" w:lineRule="auto"/>
              <w:rPr>
                <w:sz w:val="2"/>
                <w:szCs w:val="2"/>
                <w:lang w:eastAsia="en-US"/>
              </w:rPr>
            </w:pPr>
          </w:p>
        </w:tc>
      </w:tr>
      <w:tr w:rsidR="002A1E92" w:rsidTr="002A1E92">
        <w:trPr>
          <w:trHeight w:val="276"/>
        </w:trPr>
        <w:tc>
          <w:tcPr>
            <w:tcW w:w="216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268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1180" w:type="dxa"/>
            <w:vAlign w:val="bottom"/>
          </w:tcPr>
          <w:p w:rsidR="002A1E92" w:rsidRDefault="002A1E92">
            <w:pPr>
              <w:spacing w:line="276" w:lineRule="auto"/>
              <w:rPr>
                <w:sz w:val="24"/>
                <w:szCs w:val="24"/>
                <w:lang w:eastAsia="en-US"/>
              </w:rPr>
            </w:pPr>
          </w:p>
        </w:tc>
        <w:tc>
          <w:tcPr>
            <w:tcW w:w="580" w:type="dxa"/>
            <w:vAlign w:val="bottom"/>
          </w:tcPr>
          <w:p w:rsidR="002A1E92" w:rsidRDefault="002A1E92">
            <w:pPr>
              <w:spacing w:line="276" w:lineRule="auto"/>
              <w:rPr>
                <w:sz w:val="24"/>
                <w:szCs w:val="24"/>
                <w:lang w:eastAsia="en-US"/>
              </w:rPr>
            </w:pPr>
          </w:p>
        </w:tc>
        <w:tc>
          <w:tcPr>
            <w:tcW w:w="5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4100" w:type="dxa"/>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объяснять с заданной точки зрения);</w:t>
            </w:r>
          </w:p>
        </w:tc>
        <w:tc>
          <w:tcPr>
            <w:tcW w:w="340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6" w:type="dxa"/>
            <w:vAlign w:val="bottom"/>
          </w:tcPr>
          <w:p w:rsidR="002A1E92" w:rsidRDefault="002A1E92">
            <w:pPr>
              <w:spacing w:line="276" w:lineRule="auto"/>
              <w:rPr>
                <w:sz w:val="2"/>
                <w:szCs w:val="2"/>
                <w:lang w:eastAsia="en-US"/>
              </w:rPr>
            </w:pPr>
          </w:p>
        </w:tc>
      </w:tr>
      <w:tr w:rsidR="002A1E92" w:rsidTr="002A1E92">
        <w:trPr>
          <w:trHeight w:val="295"/>
        </w:trPr>
        <w:tc>
          <w:tcPr>
            <w:tcW w:w="216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268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1180" w:type="dxa"/>
            <w:vAlign w:val="bottom"/>
          </w:tcPr>
          <w:p w:rsidR="002A1E92" w:rsidRDefault="002A1E92">
            <w:pPr>
              <w:spacing w:line="276" w:lineRule="auto"/>
              <w:rPr>
                <w:sz w:val="24"/>
                <w:szCs w:val="24"/>
                <w:lang w:eastAsia="en-US"/>
              </w:rPr>
            </w:pPr>
          </w:p>
        </w:tc>
        <w:tc>
          <w:tcPr>
            <w:tcW w:w="580" w:type="dxa"/>
            <w:vAlign w:val="bottom"/>
          </w:tcPr>
          <w:p w:rsidR="002A1E92" w:rsidRDefault="002A1E92">
            <w:pPr>
              <w:spacing w:line="276" w:lineRule="auto"/>
              <w:rPr>
                <w:sz w:val="24"/>
                <w:szCs w:val="24"/>
                <w:lang w:eastAsia="en-US"/>
              </w:rPr>
            </w:pPr>
          </w:p>
        </w:tc>
        <w:tc>
          <w:tcPr>
            <w:tcW w:w="5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4100" w:type="dxa"/>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ascii="Symbol" w:eastAsia="Symbol" w:hAnsi="Symbol" w:cs="Symbol"/>
                <w:sz w:val="24"/>
                <w:szCs w:val="24"/>
                <w:lang w:eastAsia="en-US"/>
              </w:rPr>
              <w:t></w:t>
            </w:r>
            <w:r>
              <w:rPr>
                <w:rFonts w:eastAsia="Times New Roman"/>
                <w:sz w:val="24"/>
                <w:szCs w:val="24"/>
                <w:lang w:eastAsia="en-US"/>
              </w:rPr>
              <w:t xml:space="preserve"> создавать информационные</w:t>
            </w:r>
          </w:p>
        </w:tc>
        <w:tc>
          <w:tcPr>
            <w:tcW w:w="340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6" w:type="dxa"/>
            <w:vAlign w:val="bottom"/>
          </w:tcPr>
          <w:p w:rsidR="002A1E92" w:rsidRDefault="002A1E92">
            <w:pPr>
              <w:spacing w:line="276" w:lineRule="auto"/>
              <w:rPr>
                <w:sz w:val="2"/>
                <w:szCs w:val="2"/>
                <w:lang w:eastAsia="en-US"/>
              </w:rPr>
            </w:pPr>
          </w:p>
        </w:tc>
      </w:tr>
      <w:tr w:rsidR="002A1E92" w:rsidTr="002A1E92">
        <w:trPr>
          <w:trHeight w:val="274"/>
        </w:trPr>
        <w:tc>
          <w:tcPr>
            <w:tcW w:w="2160" w:type="dxa"/>
            <w:tcBorders>
              <w:top w:val="nil"/>
              <w:left w:val="single" w:sz="8" w:space="0" w:color="auto"/>
              <w:bottom w:val="nil"/>
              <w:right w:val="single" w:sz="8" w:space="0" w:color="auto"/>
            </w:tcBorders>
            <w:vAlign w:val="bottom"/>
          </w:tcPr>
          <w:p w:rsidR="002A1E92" w:rsidRDefault="002A1E92">
            <w:pPr>
              <w:spacing w:line="276" w:lineRule="auto"/>
              <w:rPr>
                <w:sz w:val="23"/>
                <w:szCs w:val="23"/>
                <w:lang w:eastAsia="en-US"/>
              </w:rPr>
            </w:pPr>
          </w:p>
        </w:tc>
        <w:tc>
          <w:tcPr>
            <w:tcW w:w="2680" w:type="dxa"/>
            <w:tcBorders>
              <w:top w:val="nil"/>
              <w:left w:val="nil"/>
              <w:bottom w:val="nil"/>
              <w:right w:val="single" w:sz="8" w:space="0" w:color="auto"/>
            </w:tcBorders>
            <w:vAlign w:val="bottom"/>
          </w:tcPr>
          <w:p w:rsidR="002A1E92" w:rsidRDefault="002A1E92">
            <w:pPr>
              <w:spacing w:line="276" w:lineRule="auto"/>
              <w:rPr>
                <w:sz w:val="23"/>
                <w:szCs w:val="23"/>
                <w:lang w:eastAsia="en-US"/>
              </w:rPr>
            </w:pPr>
          </w:p>
        </w:tc>
        <w:tc>
          <w:tcPr>
            <w:tcW w:w="1180" w:type="dxa"/>
            <w:vAlign w:val="bottom"/>
          </w:tcPr>
          <w:p w:rsidR="002A1E92" w:rsidRDefault="002A1E92">
            <w:pPr>
              <w:spacing w:line="276" w:lineRule="auto"/>
              <w:rPr>
                <w:sz w:val="23"/>
                <w:szCs w:val="23"/>
                <w:lang w:eastAsia="en-US"/>
              </w:rPr>
            </w:pPr>
          </w:p>
        </w:tc>
        <w:tc>
          <w:tcPr>
            <w:tcW w:w="580" w:type="dxa"/>
            <w:vAlign w:val="bottom"/>
          </w:tcPr>
          <w:p w:rsidR="002A1E92" w:rsidRDefault="002A1E92">
            <w:pPr>
              <w:spacing w:line="276" w:lineRule="auto"/>
              <w:rPr>
                <w:sz w:val="23"/>
                <w:szCs w:val="23"/>
                <w:lang w:eastAsia="en-US"/>
              </w:rPr>
            </w:pPr>
          </w:p>
        </w:tc>
        <w:tc>
          <w:tcPr>
            <w:tcW w:w="520" w:type="dxa"/>
            <w:tcBorders>
              <w:top w:val="nil"/>
              <w:left w:val="nil"/>
              <w:bottom w:val="nil"/>
              <w:right w:val="single" w:sz="8" w:space="0" w:color="auto"/>
            </w:tcBorders>
            <w:vAlign w:val="bottom"/>
          </w:tcPr>
          <w:p w:rsidR="002A1E92" w:rsidRDefault="002A1E92">
            <w:pPr>
              <w:spacing w:line="276" w:lineRule="auto"/>
              <w:rPr>
                <w:sz w:val="23"/>
                <w:szCs w:val="23"/>
                <w:lang w:eastAsia="en-US"/>
              </w:rPr>
            </w:pPr>
          </w:p>
        </w:tc>
        <w:tc>
          <w:tcPr>
            <w:tcW w:w="4100" w:type="dxa"/>
            <w:tcBorders>
              <w:top w:val="nil"/>
              <w:left w:val="nil"/>
              <w:bottom w:val="nil"/>
              <w:right w:val="single" w:sz="8" w:space="0" w:color="auto"/>
            </w:tcBorders>
            <w:vAlign w:val="bottom"/>
            <w:hideMark/>
          </w:tcPr>
          <w:p w:rsidR="002A1E92" w:rsidRDefault="002A1E92">
            <w:pPr>
              <w:spacing w:line="273" w:lineRule="exact"/>
              <w:ind w:left="80"/>
              <w:rPr>
                <w:sz w:val="20"/>
                <w:szCs w:val="20"/>
                <w:lang w:eastAsia="en-US"/>
              </w:rPr>
            </w:pPr>
            <w:r>
              <w:rPr>
                <w:rFonts w:eastAsia="Times New Roman"/>
                <w:sz w:val="24"/>
                <w:szCs w:val="24"/>
                <w:lang w:eastAsia="en-US"/>
              </w:rPr>
              <w:t>ресурсы разного типа и для разных</w:t>
            </w:r>
          </w:p>
        </w:tc>
        <w:tc>
          <w:tcPr>
            <w:tcW w:w="3400" w:type="dxa"/>
            <w:tcBorders>
              <w:top w:val="nil"/>
              <w:left w:val="nil"/>
              <w:bottom w:val="nil"/>
              <w:right w:val="single" w:sz="8" w:space="0" w:color="auto"/>
            </w:tcBorders>
            <w:vAlign w:val="bottom"/>
          </w:tcPr>
          <w:p w:rsidR="002A1E92" w:rsidRDefault="002A1E92">
            <w:pPr>
              <w:spacing w:line="276" w:lineRule="auto"/>
              <w:rPr>
                <w:sz w:val="23"/>
                <w:szCs w:val="23"/>
                <w:lang w:eastAsia="en-US"/>
              </w:rPr>
            </w:pPr>
          </w:p>
        </w:tc>
        <w:tc>
          <w:tcPr>
            <w:tcW w:w="6" w:type="dxa"/>
            <w:vAlign w:val="bottom"/>
          </w:tcPr>
          <w:p w:rsidR="002A1E92" w:rsidRDefault="002A1E92">
            <w:pPr>
              <w:spacing w:line="276" w:lineRule="auto"/>
              <w:rPr>
                <w:sz w:val="2"/>
                <w:szCs w:val="2"/>
                <w:lang w:eastAsia="en-US"/>
              </w:rPr>
            </w:pPr>
          </w:p>
        </w:tc>
      </w:tr>
      <w:tr w:rsidR="002A1E92" w:rsidTr="002A1E92">
        <w:trPr>
          <w:trHeight w:val="276"/>
        </w:trPr>
        <w:tc>
          <w:tcPr>
            <w:tcW w:w="216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268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1180" w:type="dxa"/>
            <w:vAlign w:val="bottom"/>
          </w:tcPr>
          <w:p w:rsidR="002A1E92" w:rsidRDefault="002A1E92">
            <w:pPr>
              <w:spacing w:line="276" w:lineRule="auto"/>
              <w:rPr>
                <w:sz w:val="24"/>
                <w:szCs w:val="24"/>
                <w:lang w:eastAsia="en-US"/>
              </w:rPr>
            </w:pPr>
          </w:p>
        </w:tc>
        <w:tc>
          <w:tcPr>
            <w:tcW w:w="580" w:type="dxa"/>
            <w:vAlign w:val="bottom"/>
          </w:tcPr>
          <w:p w:rsidR="002A1E92" w:rsidRDefault="002A1E92">
            <w:pPr>
              <w:spacing w:line="276" w:lineRule="auto"/>
              <w:rPr>
                <w:sz w:val="24"/>
                <w:szCs w:val="24"/>
                <w:lang w:eastAsia="en-US"/>
              </w:rPr>
            </w:pPr>
          </w:p>
        </w:tc>
        <w:tc>
          <w:tcPr>
            <w:tcW w:w="5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4100" w:type="dxa"/>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аудиторий, соблюдать</w:t>
            </w:r>
          </w:p>
        </w:tc>
        <w:tc>
          <w:tcPr>
            <w:tcW w:w="340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6" w:type="dxa"/>
            <w:vAlign w:val="bottom"/>
          </w:tcPr>
          <w:p w:rsidR="002A1E92" w:rsidRDefault="002A1E92">
            <w:pPr>
              <w:spacing w:line="276" w:lineRule="auto"/>
              <w:rPr>
                <w:sz w:val="2"/>
                <w:szCs w:val="2"/>
                <w:lang w:eastAsia="en-US"/>
              </w:rPr>
            </w:pPr>
          </w:p>
        </w:tc>
      </w:tr>
      <w:tr w:rsidR="002A1E92" w:rsidTr="002A1E92">
        <w:trPr>
          <w:trHeight w:val="276"/>
        </w:trPr>
        <w:tc>
          <w:tcPr>
            <w:tcW w:w="216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268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1180" w:type="dxa"/>
            <w:vAlign w:val="bottom"/>
          </w:tcPr>
          <w:p w:rsidR="002A1E92" w:rsidRDefault="002A1E92">
            <w:pPr>
              <w:spacing w:line="276" w:lineRule="auto"/>
              <w:rPr>
                <w:sz w:val="24"/>
                <w:szCs w:val="24"/>
                <w:lang w:eastAsia="en-US"/>
              </w:rPr>
            </w:pPr>
          </w:p>
        </w:tc>
        <w:tc>
          <w:tcPr>
            <w:tcW w:w="580" w:type="dxa"/>
            <w:vAlign w:val="bottom"/>
          </w:tcPr>
          <w:p w:rsidR="002A1E92" w:rsidRDefault="002A1E92">
            <w:pPr>
              <w:spacing w:line="276" w:lineRule="auto"/>
              <w:rPr>
                <w:sz w:val="24"/>
                <w:szCs w:val="24"/>
                <w:lang w:eastAsia="en-US"/>
              </w:rPr>
            </w:pPr>
          </w:p>
        </w:tc>
        <w:tc>
          <w:tcPr>
            <w:tcW w:w="5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4100" w:type="dxa"/>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информационную гигиену и правила</w:t>
            </w:r>
          </w:p>
        </w:tc>
        <w:tc>
          <w:tcPr>
            <w:tcW w:w="340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6" w:type="dxa"/>
            <w:vAlign w:val="bottom"/>
          </w:tcPr>
          <w:p w:rsidR="002A1E92" w:rsidRDefault="002A1E92">
            <w:pPr>
              <w:spacing w:line="276" w:lineRule="auto"/>
              <w:rPr>
                <w:sz w:val="2"/>
                <w:szCs w:val="2"/>
                <w:lang w:eastAsia="en-US"/>
              </w:rPr>
            </w:pPr>
          </w:p>
        </w:tc>
      </w:tr>
      <w:tr w:rsidR="002A1E92" w:rsidTr="002A1E92">
        <w:trPr>
          <w:trHeight w:val="281"/>
        </w:trPr>
        <w:tc>
          <w:tcPr>
            <w:tcW w:w="2160" w:type="dxa"/>
            <w:tcBorders>
              <w:top w:val="nil"/>
              <w:left w:val="single" w:sz="8" w:space="0" w:color="auto"/>
              <w:bottom w:val="single" w:sz="8" w:space="0" w:color="auto"/>
              <w:right w:val="single" w:sz="8" w:space="0" w:color="auto"/>
            </w:tcBorders>
            <w:vAlign w:val="bottom"/>
          </w:tcPr>
          <w:p w:rsidR="002A1E92" w:rsidRDefault="002A1E92">
            <w:pPr>
              <w:spacing w:line="276" w:lineRule="auto"/>
              <w:rPr>
                <w:sz w:val="24"/>
                <w:szCs w:val="24"/>
                <w:lang w:eastAsia="en-US"/>
              </w:rPr>
            </w:pPr>
          </w:p>
        </w:tc>
        <w:tc>
          <w:tcPr>
            <w:tcW w:w="2680" w:type="dxa"/>
            <w:tcBorders>
              <w:top w:val="nil"/>
              <w:left w:val="nil"/>
              <w:bottom w:val="single" w:sz="8" w:space="0" w:color="auto"/>
              <w:right w:val="single" w:sz="8" w:space="0" w:color="auto"/>
            </w:tcBorders>
            <w:vAlign w:val="bottom"/>
          </w:tcPr>
          <w:p w:rsidR="002A1E92" w:rsidRDefault="002A1E92">
            <w:pPr>
              <w:spacing w:line="276" w:lineRule="auto"/>
              <w:rPr>
                <w:sz w:val="24"/>
                <w:szCs w:val="24"/>
                <w:lang w:eastAsia="en-US"/>
              </w:rPr>
            </w:pPr>
          </w:p>
        </w:tc>
        <w:tc>
          <w:tcPr>
            <w:tcW w:w="1180" w:type="dxa"/>
            <w:tcBorders>
              <w:top w:val="nil"/>
              <w:left w:val="nil"/>
              <w:bottom w:val="single" w:sz="8" w:space="0" w:color="auto"/>
              <w:right w:val="nil"/>
            </w:tcBorders>
            <w:vAlign w:val="bottom"/>
          </w:tcPr>
          <w:p w:rsidR="002A1E92" w:rsidRDefault="002A1E92">
            <w:pPr>
              <w:spacing w:line="276" w:lineRule="auto"/>
              <w:rPr>
                <w:sz w:val="24"/>
                <w:szCs w:val="24"/>
                <w:lang w:eastAsia="en-US"/>
              </w:rPr>
            </w:pPr>
          </w:p>
        </w:tc>
        <w:tc>
          <w:tcPr>
            <w:tcW w:w="580" w:type="dxa"/>
            <w:tcBorders>
              <w:top w:val="nil"/>
              <w:left w:val="nil"/>
              <w:bottom w:val="single" w:sz="8" w:space="0" w:color="auto"/>
              <w:right w:val="nil"/>
            </w:tcBorders>
            <w:vAlign w:val="bottom"/>
          </w:tcPr>
          <w:p w:rsidR="002A1E92" w:rsidRDefault="002A1E92">
            <w:pPr>
              <w:spacing w:line="276" w:lineRule="auto"/>
              <w:rPr>
                <w:sz w:val="24"/>
                <w:szCs w:val="24"/>
                <w:lang w:eastAsia="en-US"/>
              </w:rPr>
            </w:pPr>
          </w:p>
        </w:tc>
        <w:tc>
          <w:tcPr>
            <w:tcW w:w="520" w:type="dxa"/>
            <w:tcBorders>
              <w:top w:val="nil"/>
              <w:left w:val="nil"/>
              <w:bottom w:val="single" w:sz="8" w:space="0" w:color="auto"/>
              <w:right w:val="single" w:sz="8" w:space="0" w:color="auto"/>
            </w:tcBorders>
            <w:vAlign w:val="bottom"/>
          </w:tcPr>
          <w:p w:rsidR="002A1E92" w:rsidRDefault="002A1E92">
            <w:pPr>
              <w:spacing w:line="276" w:lineRule="auto"/>
              <w:rPr>
                <w:sz w:val="24"/>
                <w:szCs w:val="24"/>
                <w:lang w:eastAsia="en-US"/>
              </w:rPr>
            </w:pPr>
          </w:p>
        </w:tc>
        <w:tc>
          <w:tcPr>
            <w:tcW w:w="4100" w:type="dxa"/>
            <w:tcBorders>
              <w:top w:val="nil"/>
              <w:left w:val="nil"/>
              <w:bottom w:val="single" w:sz="8" w:space="0" w:color="auto"/>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информационной безопасности.</w:t>
            </w:r>
          </w:p>
        </w:tc>
        <w:tc>
          <w:tcPr>
            <w:tcW w:w="3400" w:type="dxa"/>
            <w:tcBorders>
              <w:top w:val="nil"/>
              <w:left w:val="nil"/>
              <w:bottom w:val="single" w:sz="8" w:space="0" w:color="auto"/>
              <w:right w:val="single" w:sz="8" w:space="0" w:color="auto"/>
            </w:tcBorders>
            <w:vAlign w:val="bottom"/>
          </w:tcPr>
          <w:p w:rsidR="002A1E92" w:rsidRDefault="002A1E92">
            <w:pPr>
              <w:spacing w:line="276" w:lineRule="auto"/>
              <w:rPr>
                <w:sz w:val="24"/>
                <w:szCs w:val="24"/>
                <w:lang w:eastAsia="en-US"/>
              </w:rPr>
            </w:pPr>
          </w:p>
        </w:tc>
        <w:tc>
          <w:tcPr>
            <w:tcW w:w="6" w:type="dxa"/>
            <w:vAlign w:val="bottom"/>
          </w:tcPr>
          <w:p w:rsidR="002A1E92" w:rsidRDefault="002A1E92">
            <w:pPr>
              <w:spacing w:line="276" w:lineRule="auto"/>
              <w:rPr>
                <w:sz w:val="2"/>
                <w:szCs w:val="2"/>
                <w:lang w:eastAsia="en-US"/>
              </w:rPr>
            </w:pPr>
          </w:p>
        </w:tc>
      </w:tr>
      <w:tr w:rsidR="002A1E92" w:rsidTr="002A1E92">
        <w:trPr>
          <w:trHeight w:val="273"/>
        </w:trPr>
        <w:tc>
          <w:tcPr>
            <w:tcW w:w="2160" w:type="dxa"/>
            <w:tcBorders>
              <w:top w:val="nil"/>
              <w:left w:val="single" w:sz="8" w:space="0" w:color="auto"/>
              <w:bottom w:val="nil"/>
              <w:right w:val="single" w:sz="8" w:space="0" w:color="auto"/>
            </w:tcBorders>
            <w:vAlign w:val="bottom"/>
            <w:hideMark/>
          </w:tcPr>
          <w:p w:rsidR="002A1E92" w:rsidRDefault="002A1E92">
            <w:pPr>
              <w:spacing w:line="264" w:lineRule="exact"/>
              <w:ind w:left="120"/>
              <w:rPr>
                <w:sz w:val="20"/>
                <w:szCs w:val="20"/>
                <w:lang w:eastAsia="en-US"/>
              </w:rPr>
            </w:pPr>
            <w:r>
              <w:rPr>
                <w:rFonts w:eastAsia="Times New Roman"/>
                <w:sz w:val="24"/>
                <w:szCs w:val="24"/>
                <w:lang w:eastAsia="en-US"/>
              </w:rPr>
              <w:t>Блок 3.</w:t>
            </w:r>
          </w:p>
        </w:tc>
        <w:tc>
          <w:tcPr>
            <w:tcW w:w="2680" w:type="dxa"/>
            <w:tcBorders>
              <w:top w:val="nil"/>
              <w:left w:val="nil"/>
              <w:bottom w:val="nil"/>
              <w:right w:val="single" w:sz="8" w:space="0" w:color="auto"/>
            </w:tcBorders>
            <w:vAlign w:val="bottom"/>
            <w:hideMark/>
          </w:tcPr>
          <w:p w:rsidR="002A1E92" w:rsidRDefault="002A1E92">
            <w:pPr>
              <w:spacing w:line="264" w:lineRule="exact"/>
              <w:ind w:left="400"/>
              <w:rPr>
                <w:sz w:val="20"/>
                <w:szCs w:val="20"/>
                <w:lang w:eastAsia="en-US"/>
              </w:rPr>
            </w:pPr>
            <w:r>
              <w:rPr>
                <w:rFonts w:eastAsia="Times New Roman"/>
                <w:sz w:val="24"/>
                <w:szCs w:val="24"/>
                <w:lang w:eastAsia="en-US"/>
              </w:rPr>
              <w:t>Характеризовать</w:t>
            </w:r>
          </w:p>
        </w:tc>
        <w:tc>
          <w:tcPr>
            <w:tcW w:w="1760" w:type="dxa"/>
            <w:gridSpan w:val="2"/>
            <w:vAlign w:val="bottom"/>
            <w:hideMark/>
          </w:tcPr>
          <w:p w:rsidR="002A1E92" w:rsidRDefault="002A1E92">
            <w:pPr>
              <w:spacing w:line="272" w:lineRule="exact"/>
              <w:ind w:left="100"/>
              <w:rPr>
                <w:sz w:val="20"/>
                <w:szCs w:val="20"/>
                <w:lang w:eastAsia="en-US"/>
              </w:rPr>
            </w:pPr>
            <w:r>
              <w:rPr>
                <w:rFonts w:ascii="Symbol" w:eastAsia="Symbol" w:hAnsi="Symbol" w:cs="Symbol"/>
                <w:sz w:val="24"/>
                <w:szCs w:val="24"/>
                <w:lang w:eastAsia="en-US"/>
              </w:rPr>
              <w:t></w:t>
            </w:r>
            <w:r>
              <w:rPr>
                <w:rFonts w:eastAsia="Times New Roman"/>
                <w:sz w:val="24"/>
                <w:szCs w:val="24"/>
                <w:lang w:eastAsia="en-US"/>
              </w:rPr>
              <w:t xml:space="preserve"> предлагать</w:t>
            </w:r>
          </w:p>
        </w:tc>
        <w:tc>
          <w:tcPr>
            <w:tcW w:w="520" w:type="dxa"/>
            <w:tcBorders>
              <w:top w:val="nil"/>
              <w:left w:val="nil"/>
              <w:bottom w:val="nil"/>
              <w:right w:val="single" w:sz="8" w:space="0" w:color="auto"/>
            </w:tcBorders>
            <w:vAlign w:val="bottom"/>
          </w:tcPr>
          <w:p w:rsidR="002A1E92" w:rsidRDefault="002A1E92">
            <w:pPr>
              <w:spacing w:line="276" w:lineRule="auto"/>
              <w:rPr>
                <w:sz w:val="23"/>
                <w:szCs w:val="23"/>
                <w:lang w:eastAsia="en-US"/>
              </w:rPr>
            </w:pPr>
          </w:p>
        </w:tc>
        <w:tc>
          <w:tcPr>
            <w:tcW w:w="4100" w:type="dxa"/>
            <w:tcBorders>
              <w:top w:val="nil"/>
              <w:left w:val="nil"/>
              <w:bottom w:val="nil"/>
              <w:right w:val="single" w:sz="8" w:space="0" w:color="auto"/>
            </w:tcBorders>
            <w:vAlign w:val="bottom"/>
            <w:hideMark/>
          </w:tcPr>
          <w:p w:rsidR="002A1E92" w:rsidRDefault="002A1E92">
            <w:pPr>
              <w:spacing w:line="272" w:lineRule="exact"/>
              <w:ind w:left="120"/>
              <w:rPr>
                <w:sz w:val="20"/>
                <w:szCs w:val="20"/>
                <w:lang w:eastAsia="en-US"/>
              </w:rPr>
            </w:pPr>
            <w:r>
              <w:rPr>
                <w:rFonts w:ascii="Symbol" w:eastAsia="Symbol" w:hAnsi="Symbol" w:cs="Symbol"/>
                <w:sz w:val="24"/>
                <w:szCs w:val="24"/>
                <w:lang w:eastAsia="en-US"/>
              </w:rPr>
              <w:t></w:t>
            </w:r>
            <w:r>
              <w:rPr>
                <w:rFonts w:eastAsia="Times New Roman"/>
                <w:sz w:val="24"/>
                <w:szCs w:val="24"/>
                <w:lang w:eastAsia="en-US"/>
              </w:rPr>
              <w:t xml:space="preserve"> описывать свой опыт, оформляя его</w:t>
            </w:r>
          </w:p>
        </w:tc>
        <w:tc>
          <w:tcPr>
            <w:tcW w:w="3400" w:type="dxa"/>
            <w:tcBorders>
              <w:top w:val="nil"/>
              <w:left w:val="nil"/>
              <w:bottom w:val="nil"/>
              <w:right w:val="single" w:sz="8" w:space="0" w:color="auto"/>
            </w:tcBorders>
            <w:vAlign w:val="bottom"/>
            <w:hideMark/>
          </w:tcPr>
          <w:p w:rsidR="002A1E92" w:rsidRDefault="002A1E92">
            <w:pPr>
              <w:spacing w:line="264" w:lineRule="exact"/>
              <w:ind w:left="100"/>
              <w:rPr>
                <w:sz w:val="20"/>
                <w:szCs w:val="20"/>
                <w:lang w:eastAsia="en-US"/>
              </w:rPr>
            </w:pPr>
            <w:r>
              <w:rPr>
                <w:rFonts w:eastAsia="Times New Roman"/>
                <w:sz w:val="24"/>
                <w:szCs w:val="24"/>
                <w:lang w:eastAsia="en-US"/>
              </w:rPr>
              <w:t>Готовность и способность</w:t>
            </w:r>
          </w:p>
        </w:tc>
        <w:tc>
          <w:tcPr>
            <w:tcW w:w="6" w:type="dxa"/>
            <w:vAlign w:val="bottom"/>
          </w:tcPr>
          <w:p w:rsidR="002A1E92" w:rsidRDefault="002A1E92">
            <w:pPr>
              <w:spacing w:line="276" w:lineRule="auto"/>
              <w:rPr>
                <w:sz w:val="2"/>
                <w:szCs w:val="2"/>
                <w:lang w:eastAsia="en-US"/>
              </w:rPr>
            </w:pPr>
          </w:p>
        </w:tc>
      </w:tr>
      <w:tr w:rsidR="002A1E92" w:rsidTr="002A1E92">
        <w:trPr>
          <w:trHeight w:val="276"/>
        </w:trPr>
        <w:tc>
          <w:tcPr>
            <w:tcW w:w="2160" w:type="dxa"/>
            <w:tcBorders>
              <w:top w:val="nil"/>
              <w:left w:val="single" w:sz="8" w:space="0" w:color="auto"/>
              <w:bottom w:val="nil"/>
              <w:right w:val="single" w:sz="8" w:space="0" w:color="auto"/>
            </w:tcBorders>
            <w:vAlign w:val="bottom"/>
            <w:hideMark/>
          </w:tcPr>
          <w:p w:rsidR="002A1E92" w:rsidRDefault="002A1E92">
            <w:pPr>
              <w:spacing w:line="264" w:lineRule="exact"/>
              <w:ind w:left="120"/>
              <w:rPr>
                <w:sz w:val="20"/>
                <w:szCs w:val="20"/>
                <w:lang w:eastAsia="en-US"/>
              </w:rPr>
            </w:pPr>
            <w:r>
              <w:rPr>
                <w:rFonts w:eastAsia="Times New Roman"/>
                <w:sz w:val="24"/>
                <w:szCs w:val="24"/>
                <w:lang w:eastAsia="en-US"/>
              </w:rPr>
              <w:t>Построение</w:t>
            </w:r>
          </w:p>
        </w:tc>
        <w:tc>
          <w:tcPr>
            <w:tcW w:w="2680" w:type="dxa"/>
            <w:tcBorders>
              <w:top w:val="nil"/>
              <w:left w:val="nil"/>
              <w:bottom w:val="nil"/>
              <w:right w:val="single" w:sz="8" w:space="0" w:color="auto"/>
            </w:tcBorders>
            <w:vAlign w:val="bottom"/>
            <w:hideMark/>
          </w:tcPr>
          <w:p w:rsidR="002A1E92" w:rsidRDefault="002A1E92">
            <w:pPr>
              <w:spacing w:line="264" w:lineRule="exact"/>
              <w:ind w:left="400"/>
              <w:rPr>
                <w:sz w:val="20"/>
                <w:szCs w:val="20"/>
                <w:lang w:eastAsia="en-US"/>
              </w:rPr>
            </w:pPr>
            <w:r>
              <w:rPr>
                <w:rFonts w:eastAsia="Times New Roman"/>
                <w:sz w:val="24"/>
                <w:szCs w:val="24"/>
                <w:lang w:eastAsia="en-US"/>
              </w:rPr>
              <w:t>- профессии в сфере</w:t>
            </w:r>
          </w:p>
        </w:tc>
        <w:tc>
          <w:tcPr>
            <w:tcW w:w="1760" w:type="dxa"/>
            <w:gridSpan w:val="2"/>
            <w:vAlign w:val="bottom"/>
            <w:hideMark/>
          </w:tcPr>
          <w:p w:rsidR="002A1E92" w:rsidRDefault="002A1E92">
            <w:pPr>
              <w:spacing w:line="276" w:lineRule="auto"/>
              <w:ind w:left="100"/>
              <w:rPr>
                <w:sz w:val="20"/>
                <w:szCs w:val="20"/>
                <w:lang w:eastAsia="en-US"/>
              </w:rPr>
            </w:pPr>
            <w:r>
              <w:rPr>
                <w:rFonts w:eastAsia="Times New Roman"/>
                <w:w w:val="99"/>
                <w:sz w:val="24"/>
                <w:szCs w:val="24"/>
                <w:lang w:eastAsia="en-US"/>
              </w:rPr>
              <w:t>альтернативные</w:t>
            </w:r>
          </w:p>
        </w:tc>
        <w:tc>
          <w:tcPr>
            <w:tcW w:w="5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4100" w:type="dxa"/>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для передачи другим людям в виде</w:t>
            </w:r>
          </w:p>
        </w:tc>
        <w:tc>
          <w:tcPr>
            <w:tcW w:w="3400" w:type="dxa"/>
            <w:tcBorders>
              <w:top w:val="nil"/>
              <w:left w:val="nil"/>
              <w:bottom w:val="nil"/>
              <w:right w:val="single" w:sz="8" w:space="0" w:color="auto"/>
            </w:tcBorders>
            <w:vAlign w:val="bottom"/>
            <w:hideMark/>
          </w:tcPr>
          <w:p w:rsidR="002A1E92" w:rsidRDefault="002A1E92">
            <w:pPr>
              <w:spacing w:line="264" w:lineRule="exact"/>
              <w:ind w:left="100"/>
              <w:rPr>
                <w:sz w:val="20"/>
                <w:szCs w:val="20"/>
                <w:lang w:eastAsia="en-US"/>
              </w:rPr>
            </w:pPr>
            <w:r>
              <w:rPr>
                <w:rFonts w:eastAsia="Times New Roman"/>
                <w:sz w:val="24"/>
                <w:szCs w:val="24"/>
                <w:lang w:eastAsia="en-US"/>
              </w:rPr>
              <w:t>осознанному выбору и</w:t>
            </w:r>
          </w:p>
        </w:tc>
        <w:tc>
          <w:tcPr>
            <w:tcW w:w="6" w:type="dxa"/>
            <w:vAlign w:val="bottom"/>
          </w:tcPr>
          <w:p w:rsidR="002A1E92" w:rsidRDefault="002A1E92">
            <w:pPr>
              <w:spacing w:line="276" w:lineRule="auto"/>
              <w:rPr>
                <w:sz w:val="2"/>
                <w:szCs w:val="2"/>
                <w:lang w:eastAsia="en-US"/>
              </w:rPr>
            </w:pPr>
          </w:p>
        </w:tc>
      </w:tr>
      <w:tr w:rsidR="002A1E92" w:rsidTr="002A1E92">
        <w:trPr>
          <w:trHeight w:val="276"/>
        </w:trPr>
        <w:tc>
          <w:tcPr>
            <w:tcW w:w="2160" w:type="dxa"/>
            <w:tcBorders>
              <w:top w:val="nil"/>
              <w:left w:val="single" w:sz="8" w:space="0" w:color="auto"/>
              <w:bottom w:val="nil"/>
              <w:right w:val="single" w:sz="8" w:space="0" w:color="auto"/>
            </w:tcBorders>
            <w:vAlign w:val="bottom"/>
            <w:hideMark/>
          </w:tcPr>
          <w:p w:rsidR="002A1E92" w:rsidRDefault="002A1E92">
            <w:pPr>
              <w:spacing w:line="264" w:lineRule="exact"/>
              <w:ind w:left="120"/>
              <w:rPr>
                <w:sz w:val="20"/>
                <w:szCs w:val="20"/>
                <w:lang w:eastAsia="en-US"/>
              </w:rPr>
            </w:pPr>
            <w:r>
              <w:rPr>
                <w:rFonts w:eastAsia="Times New Roman"/>
                <w:sz w:val="24"/>
                <w:szCs w:val="24"/>
                <w:lang w:eastAsia="en-US"/>
              </w:rPr>
              <w:t>образовательных</w:t>
            </w:r>
          </w:p>
        </w:tc>
        <w:tc>
          <w:tcPr>
            <w:tcW w:w="2680" w:type="dxa"/>
            <w:tcBorders>
              <w:top w:val="nil"/>
              <w:left w:val="nil"/>
              <w:bottom w:val="nil"/>
              <w:right w:val="single" w:sz="8" w:space="0" w:color="auto"/>
            </w:tcBorders>
            <w:vAlign w:val="bottom"/>
            <w:hideMark/>
          </w:tcPr>
          <w:p w:rsidR="002A1E92" w:rsidRDefault="002A1E92">
            <w:pPr>
              <w:spacing w:line="264" w:lineRule="exact"/>
              <w:ind w:left="120"/>
              <w:rPr>
                <w:sz w:val="20"/>
                <w:szCs w:val="20"/>
                <w:lang w:eastAsia="en-US"/>
              </w:rPr>
            </w:pPr>
            <w:r>
              <w:rPr>
                <w:rFonts w:eastAsia="Times New Roman"/>
                <w:sz w:val="24"/>
                <w:szCs w:val="24"/>
                <w:lang w:eastAsia="en-US"/>
              </w:rPr>
              <w:t>энергетики, энергетику</w:t>
            </w:r>
          </w:p>
        </w:tc>
        <w:tc>
          <w:tcPr>
            <w:tcW w:w="1180" w:type="dxa"/>
            <w:vAlign w:val="bottom"/>
            <w:hideMark/>
          </w:tcPr>
          <w:p w:rsidR="002A1E92" w:rsidRDefault="002A1E92">
            <w:pPr>
              <w:spacing w:line="276" w:lineRule="auto"/>
              <w:ind w:left="100"/>
              <w:rPr>
                <w:sz w:val="20"/>
                <w:szCs w:val="20"/>
                <w:lang w:eastAsia="en-US"/>
              </w:rPr>
            </w:pPr>
            <w:r>
              <w:rPr>
                <w:rFonts w:eastAsia="Times New Roman"/>
                <w:sz w:val="24"/>
                <w:szCs w:val="24"/>
                <w:lang w:eastAsia="en-US"/>
              </w:rPr>
              <w:t>варианты</w:t>
            </w:r>
          </w:p>
        </w:tc>
        <w:tc>
          <w:tcPr>
            <w:tcW w:w="580" w:type="dxa"/>
            <w:vAlign w:val="bottom"/>
          </w:tcPr>
          <w:p w:rsidR="002A1E92" w:rsidRDefault="002A1E92">
            <w:pPr>
              <w:spacing w:line="276" w:lineRule="auto"/>
              <w:rPr>
                <w:sz w:val="24"/>
                <w:szCs w:val="24"/>
                <w:lang w:eastAsia="en-US"/>
              </w:rPr>
            </w:pPr>
          </w:p>
        </w:tc>
        <w:tc>
          <w:tcPr>
            <w:tcW w:w="5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4100" w:type="dxa"/>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технологии решения практических</w:t>
            </w:r>
          </w:p>
        </w:tc>
        <w:tc>
          <w:tcPr>
            <w:tcW w:w="3400" w:type="dxa"/>
            <w:tcBorders>
              <w:top w:val="nil"/>
              <w:left w:val="nil"/>
              <w:bottom w:val="nil"/>
              <w:right w:val="single" w:sz="8" w:space="0" w:color="auto"/>
            </w:tcBorders>
            <w:vAlign w:val="bottom"/>
            <w:hideMark/>
          </w:tcPr>
          <w:p w:rsidR="002A1E92" w:rsidRDefault="002A1E92">
            <w:pPr>
              <w:spacing w:line="264" w:lineRule="exact"/>
              <w:ind w:left="100"/>
              <w:rPr>
                <w:sz w:val="20"/>
                <w:szCs w:val="20"/>
                <w:lang w:eastAsia="en-US"/>
              </w:rPr>
            </w:pPr>
            <w:r>
              <w:rPr>
                <w:rFonts w:eastAsia="Times New Roman"/>
                <w:sz w:val="24"/>
                <w:szCs w:val="24"/>
                <w:lang w:eastAsia="en-US"/>
              </w:rPr>
              <w:t>построению дальнейшей</w:t>
            </w:r>
          </w:p>
        </w:tc>
        <w:tc>
          <w:tcPr>
            <w:tcW w:w="6" w:type="dxa"/>
            <w:vAlign w:val="bottom"/>
          </w:tcPr>
          <w:p w:rsidR="002A1E92" w:rsidRDefault="002A1E92">
            <w:pPr>
              <w:spacing w:line="276" w:lineRule="auto"/>
              <w:rPr>
                <w:sz w:val="2"/>
                <w:szCs w:val="2"/>
                <w:lang w:eastAsia="en-US"/>
              </w:rPr>
            </w:pPr>
          </w:p>
        </w:tc>
      </w:tr>
      <w:tr w:rsidR="002A1E92" w:rsidTr="002A1E92">
        <w:trPr>
          <w:trHeight w:val="276"/>
        </w:trPr>
        <w:tc>
          <w:tcPr>
            <w:tcW w:w="2160" w:type="dxa"/>
            <w:tcBorders>
              <w:top w:val="nil"/>
              <w:left w:val="single" w:sz="8" w:space="0" w:color="auto"/>
              <w:bottom w:val="nil"/>
              <w:right w:val="single" w:sz="8" w:space="0" w:color="auto"/>
            </w:tcBorders>
            <w:vAlign w:val="bottom"/>
            <w:hideMark/>
          </w:tcPr>
          <w:p w:rsidR="002A1E92" w:rsidRDefault="002A1E92">
            <w:pPr>
              <w:spacing w:line="264" w:lineRule="exact"/>
              <w:ind w:left="120"/>
              <w:rPr>
                <w:sz w:val="20"/>
                <w:szCs w:val="20"/>
                <w:lang w:eastAsia="en-US"/>
              </w:rPr>
            </w:pPr>
            <w:r>
              <w:rPr>
                <w:rFonts w:eastAsia="Times New Roman"/>
                <w:sz w:val="24"/>
                <w:szCs w:val="24"/>
                <w:lang w:eastAsia="en-US"/>
              </w:rPr>
              <w:t>траекторий и</w:t>
            </w:r>
          </w:p>
        </w:tc>
        <w:tc>
          <w:tcPr>
            <w:tcW w:w="2680" w:type="dxa"/>
            <w:tcBorders>
              <w:top w:val="nil"/>
              <w:left w:val="nil"/>
              <w:bottom w:val="nil"/>
              <w:right w:val="single" w:sz="8" w:space="0" w:color="auto"/>
            </w:tcBorders>
            <w:vAlign w:val="bottom"/>
            <w:hideMark/>
          </w:tcPr>
          <w:p w:rsidR="002A1E92" w:rsidRDefault="002A1E92">
            <w:pPr>
              <w:spacing w:line="264" w:lineRule="exact"/>
              <w:ind w:left="120"/>
              <w:rPr>
                <w:sz w:val="20"/>
                <w:szCs w:val="20"/>
                <w:lang w:eastAsia="en-US"/>
              </w:rPr>
            </w:pPr>
            <w:r>
              <w:rPr>
                <w:rFonts w:eastAsia="Times New Roman"/>
                <w:sz w:val="24"/>
                <w:szCs w:val="24"/>
                <w:lang w:eastAsia="en-US"/>
              </w:rPr>
              <w:t>региона проживания</w:t>
            </w:r>
          </w:p>
        </w:tc>
        <w:tc>
          <w:tcPr>
            <w:tcW w:w="1760" w:type="dxa"/>
            <w:gridSpan w:val="2"/>
            <w:vAlign w:val="bottom"/>
            <w:hideMark/>
          </w:tcPr>
          <w:p w:rsidR="002A1E92" w:rsidRDefault="002A1E92">
            <w:pPr>
              <w:spacing w:line="276" w:lineRule="auto"/>
              <w:ind w:left="100"/>
              <w:rPr>
                <w:sz w:val="20"/>
                <w:szCs w:val="20"/>
                <w:lang w:eastAsia="en-US"/>
              </w:rPr>
            </w:pPr>
            <w:r>
              <w:rPr>
                <w:rFonts w:eastAsia="Times New Roman"/>
                <w:sz w:val="24"/>
                <w:szCs w:val="24"/>
                <w:lang w:eastAsia="en-US"/>
              </w:rPr>
              <w:t>траекторий</w:t>
            </w:r>
          </w:p>
        </w:tc>
        <w:tc>
          <w:tcPr>
            <w:tcW w:w="5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4100" w:type="dxa"/>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задач определенного класса;</w:t>
            </w:r>
          </w:p>
        </w:tc>
        <w:tc>
          <w:tcPr>
            <w:tcW w:w="3400" w:type="dxa"/>
            <w:tcBorders>
              <w:top w:val="nil"/>
              <w:left w:val="nil"/>
              <w:bottom w:val="nil"/>
              <w:right w:val="single" w:sz="8" w:space="0" w:color="auto"/>
            </w:tcBorders>
            <w:vAlign w:val="bottom"/>
            <w:hideMark/>
          </w:tcPr>
          <w:p w:rsidR="002A1E92" w:rsidRDefault="002A1E92">
            <w:pPr>
              <w:spacing w:line="264" w:lineRule="exact"/>
              <w:ind w:left="100"/>
              <w:rPr>
                <w:sz w:val="20"/>
                <w:szCs w:val="20"/>
                <w:lang w:eastAsia="en-US"/>
              </w:rPr>
            </w:pPr>
            <w:r>
              <w:rPr>
                <w:rFonts w:eastAsia="Times New Roman"/>
                <w:sz w:val="24"/>
                <w:szCs w:val="24"/>
                <w:lang w:eastAsia="en-US"/>
              </w:rPr>
              <w:t>индивидуальной траектории</w:t>
            </w:r>
          </w:p>
        </w:tc>
        <w:tc>
          <w:tcPr>
            <w:tcW w:w="6" w:type="dxa"/>
            <w:vAlign w:val="bottom"/>
          </w:tcPr>
          <w:p w:rsidR="002A1E92" w:rsidRDefault="002A1E92">
            <w:pPr>
              <w:spacing w:line="276" w:lineRule="auto"/>
              <w:rPr>
                <w:sz w:val="2"/>
                <w:szCs w:val="2"/>
                <w:lang w:eastAsia="en-US"/>
              </w:rPr>
            </w:pPr>
          </w:p>
        </w:tc>
      </w:tr>
      <w:tr w:rsidR="002A1E92" w:rsidTr="002A1E92">
        <w:trPr>
          <w:trHeight w:val="276"/>
        </w:trPr>
        <w:tc>
          <w:tcPr>
            <w:tcW w:w="2160" w:type="dxa"/>
            <w:tcBorders>
              <w:top w:val="nil"/>
              <w:left w:val="single" w:sz="8" w:space="0" w:color="auto"/>
              <w:bottom w:val="nil"/>
              <w:right w:val="single" w:sz="8" w:space="0" w:color="auto"/>
            </w:tcBorders>
            <w:vAlign w:val="bottom"/>
            <w:hideMark/>
          </w:tcPr>
          <w:p w:rsidR="002A1E92" w:rsidRDefault="002A1E92">
            <w:pPr>
              <w:spacing w:line="264" w:lineRule="exact"/>
              <w:ind w:left="120"/>
              <w:rPr>
                <w:sz w:val="20"/>
                <w:szCs w:val="20"/>
                <w:lang w:eastAsia="en-US"/>
              </w:rPr>
            </w:pPr>
            <w:r>
              <w:rPr>
                <w:rFonts w:eastAsia="Times New Roman"/>
                <w:sz w:val="24"/>
                <w:szCs w:val="24"/>
                <w:lang w:eastAsia="en-US"/>
              </w:rPr>
              <w:t>планов в области</w:t>
            </w:r>
          </w:p>
        </w:tc>
        <w:tc>
          <w:tcPr>
            <w:tcW w:w="2680" w:type="dxa"/>
            <w:tcBorders>
              <w:top w:val="nil"/>
              <w:left w:val="nil"/>
              <w:bottom w:val="nil"/>
              <w:right w:val="single" w:sz="8" w:space="0" w:color="auto"/>
            </w:tcBorders>
            <w:vAlign w:val="bottom"/>
            <w:hideMark/>
          </w:tcPr>
          <w:p w:rsidR="002A1E92" w:rsidRDefault="002A1E92">
            <w:pPr>
              <w:spacing w:line="264" w:lineRule="exact"/>
              <w:ind w:left="400"/>
              <w:rPr>
                <w:sz w:val="20"/>
                <w:szCs w:val="20"/>
                <w:lang w:eastAsia="en-US"/>
              </w:rPr>
            </w:pPr>
            <w:r>
              <w:rPr>
                <w:rFonts w:eastAsia="Times New Roman"/>
                <w:sz w:val="24"/>
                <w:szCs w:val="24"/>
                <w:lang w:eastAsia="en-US"/>
              </w:rPr>
              <w:t>-профессии в сфере</w:t>
            </w:r>
          </w:p>
        </w:tc>
        <w:tc>
          <w:tcPr>
            <w:tcW w:w="2280" w:type="dxa"/>
            <w:gridSpan w:val="3"/>
            <w:tcBorders>
              <w:top w:val="nil"/>
              <w:left w:val="nil"/>
              <w:bottom w:val="nil"/>
              <w:right w:val="single" w:sz="8" w:space="0" w:color="auto"/>
            </w:tcBorders>
            <w:vAlign w:val="bottom"/>
            <w:hideMark/>
          </w:tcPr>
          <w:p w:rsidR="002A1E92" w:rsidRDefault="002A1E92">
            <w:pPr>
              <w:spacing w:line="276" w:lineRule="auto"/>
              <w:ind w:left="100"/>
              <w:rPr>
                <w:sz w:val="20"/>
                <w:szCs w:val="20"/>
                <w:lang w:eastAsia="en-US"/>
              </w:rPr>
            </w:pPr>
            <w:r>
              <w:rPr>
                <w:rFonts w:eastAsia="Times New Roman"/>
                <w:sz w:val="24"/>
                <w:szCs w:val="24"/>
                <w:lang w:eastAsia="en-US"/>
              </w:rPr>
              <w:t>профессионального</w:t>
            </w:r>
          </w:p>
        </w:tc>
        <w:tc>
          <w:tcPr>
            <w:tcW w:w="4100" w:type="dxa"/>
            <w:tcBorders>
              <w:top w:val="nil"/>
              <w:left w:val="nil"/>
              <w:bottom w:val="nil"/>
              <w:right w:val="single" w:sz="8" w:space="0" w:color="auto"/>
            </w:tcBorders>
            <w:vAlign w:val="bottom"/>
            <w:hideMark/>
          </w:tcPr>
          <w:p w:rsidR="002A1E92" w:rsidRDefault="002A1E92">
            <w:pPr>
              <w:spacing w:line="276" w:lineRule="exact"/>
              <w:ind w:left="120"/>
              <w:rPr>
                <w:sz w:val="20"/>
                <w:szCs w:val="20"/>
                <w:lang w:eastAsia="en-US"/>
              </w:rPr>
            </w:pPr>
            <w:r>
              <w:rPr>
                <w:rFonts w:ascii="Symbol" w:eastAsia="Symbol" w:hAnsi="Symbol" w:cs="Symbol"/>
                <w:sz w:val="24"/>
                <w:szCs w:val="24"/>
                <w:lang w:eastAsia="en-US"/>
              </w:rPr>
              <w:t></w:t>
            </w:r>
            <w:r>
              <w:rPr>
                <w:rFonts w:eastAsia="Times New Roman"/>
                <w:sz w:val="24"/>
                <w:szCs w:val="24"/>
                <w:lang w:eastAsia="en-US"/>
              </w:rPr>
              <w:t xml:space="preserve"> планировать и корректировать</w:t>
            </w:r>
          </w:p>
        </w:tc>
        <w:tc>
          <w:tcPr>
            <w:tcW w:w="3400" w:type="dxa"/>
            <w:tcBorders>
              <w:top w:val="nil"/>
              <w:left w:val="nil"/>
              <w:bottom w:val="nil"/>
              <w:right w:val="single" w:sz="8" w:space="0" w:color="auto"/>
            </w:tcBorders>
            <w:vAlign w:val="bottom"/>
            <w:hideMark/>
          </w:tcPr>
          <w:p w:rsidR="002A1E92" w:rsidRDefault="002A1E92">
            <w:pPr>
              <w:spacing w:line="264" w:lineRule="exact"/>
              <w:ind w:left="100"/>
              <w:rPr>
                <w:sz w:val="20"/>
                <w:szCs w:val="20"/>
                <w:lang w:eastAsia="en-US"/>
              </w:rPr>
            </w:pPr>
            <w:r>
              <w:rPr>
                <w:rFonts w:eastAsia="Times New Roman"/>
                <w:sz w:val="24"/>
                <w:szCs w:val="24"/>
                <w:lang w:eastAsia="en-US"/>
              </w:rPr>
              <w:t>образования на базе</w:t>
            </w:r>
          </w:p>
        </w:tc>
        <w:tc>
          <w:tcPr>
            <w:tcW w:w="6" w:type="dxa"/>
            <w:vAlign w:val="bottom"/>
          </w:tcPr>
          <w:p w:rsidR="002A1E92" w:rsidRDefault="002A1E92">
            <w:pPr>
              <w:spacing w:line="276" w:lineRule="auto"/>
              <w:rPr>
                <w:sz w:val="2"/>
                <w:szCs w:val="2"/>
                <w:lang w:eastAsia="en-US"/>
              </w:rPr>
            </w:pPr>
          </w:p>
        </w:tc>
      </w:tr>
      <w:tr w:rsidR="002A1E92" w:rsidTr="002A1E92">
        <w:trPr>
          <w:trHeight w:val="276"/>
        </w:trPr>
        <w:tc>
          <w:tcPr>
            <w:tcW w:w="2160" w:type="dxa"/>
            <w:tcBorders>
              <w:top w:val="nil"/>
              <w:left w:val="single" w:sz="8" w:space="0" w:color="auto"/>
              <w:bottom w:val="nil"/>
              <w:right w:val="single" w:sz="8" w:space="0" w:color="auto"/>
            </w:tcBorders>
            <w:vAlign w:val="bottom"/>
            <w:hideMark/>
          </w:tcPr>
          <w:p w:rsidR="002A1E92" w:rsidRDefault="002A1E92">
            <w:pPr>
              <w:spacing w:line="264" w:lineRule="exact"/>
              <w:ind w:left="120"/>
              <w:rPr>
                <w:sz w:val="20"/>
                <w:szCs w:val="20"/>
                <w:lang w:eastAsia="en-US"/>
              </w:rPr>
            </w:pPr>
            <w:r>
              <w:rPr>
                <w:rFonts w:eastAsia="Times New Roman"/>
                <w:sz w:val="24"/>
                <w:szCs w:val="24"/>
                <w:lang w:eastAsia="en-US"/>
              </w:rPr>
              <w:t>профессиональног</w:t>
            </w:r>
          </w:p>
        </w:tc>
        <w:tc>
          <w:tcPr>
            <w:tcW w:w="2680" w:type="dxa"/>
            <w:tcBorders>
              <w:top w:val="nil"/>
              <w:left w:val="nil"/>
              <w:bottom w:val="nil"/>
              <w:right w:val="single" w:sz="8" w:space="0" w:color="auto"/>
            </w:tcBorders>
            <w:vAlign w:val="bottom"/>
            <w:hideMark/>
          </w:tcPr>
          <w:p w:rsidR="002A1E92" w:rsidRDefault="002A1E92">
            <w:pPr>
              <w:spacing w:line="264" w:lineRule="exact"/>
              <w:ind w:left="120"/>
              <w:rPr>
                <w:sz w:val="20"/>
                <w:szCs w:val="20"/>
                <w:lang w:eastAsia="en-US"/>
              </w:rPr>
            </w:pPr>
            <w:r>
              <w:rPr>
                <w:rFonts w:eastAsia="Times New Roman"/>
                <w:sz w:val="24"/>
                <w:szCs w:val="24"/>
                <w:lang w:eastAsia="en-US"/>
              </w:rPr>
              <w:t>информационных</w:t>
            </w:r>
          </w:p>
        </w:tc>
        <w:tc>
          <w:tcPr>
            <w:tcW w:w="1760" w:type="dxa"/>
            <w:gridSpan w:val="2"/>
            <w:vAlign w:val="bottom"/>
            <w:hideMark/>
          </w:tcPr>
          <w:p w:rsidR="002A1E92" w:rsidRDefault="002A1E92">
            <w:pPr>
              <w:spacing w:line="276" w:lineRule="auto"/>
              <w:ind w:left="100"/>
              <w:rPr>
                <w:sz w:val="20"/>
                <w:szCs w:val="20"/>
                <w:lang w:eastAsia="en-US"/>
              </w:rPr>
            </w:pPr>
            <w:r>
              <w:rPr>
                <w:rFonts w:eastAsia="Times New Roman"/>
                <w:sz w:val="24"/>
                <w:szCs w:val="24"/>
                <w:lang w:eastAsia="en-US"/>
              </w:rPr>
              <w:t>образования</w:t>
            </w:r>
          </w:p>
        </w:tc>
        <w:tc>
          <w:tcPr>
            <w:tcW w:w="520" w:type="dxa"/>
            <w:tcBorders>
              <w:top w:val="nil"/>
              <w:left w:val="nil"/>
              <w:bottom w:val="nil"/>
              <w:right w:val="single" w:sz="8" w:space="0" w:color="auto"/>
            </w:tcBorders>
            <w:vAlign w:val="bottom"/>
            <w:hideMark/>
          </w:tcPr>
          <w:p w:rsidR="002A1E92" w:rsidRDefault="002A1E92">
            <w:pPr>
              <w:spacing w:line="276" w:lineRule="auto"/>
              <w:jc w:val="right"/>
              <w:rPr>
                <w:sz w:val="20"/>
                <w:szCs w:val="20"/>
                <w:lang w:eastAsia="en-US"/>
              </w:rPr>
            </w:pPr>
            <w:r>
              <w:rPr>
                <w:rFonts w:eastAsia="Times New Roman"/>
                <w:sz w:val="24"/>
                <w:szCs w:val="24"/>
                <w:lang w:eastAsia="en-US"/>
              </w:rPr>
              <w:t>для</w:t>
            </w:r>
          </w:p>
        </w:tc>
        <w:tc>
          <w:tcPr>
            <w:tcW w:w="4100" w:type="dxa"/>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свою индивидуальную</w:t>
            </w:r>
          </w:p>
        </w:tc>
        <w:tc>
          <w:tcPr>
            <w:tcW w:w="3400" w:type="dxa"/>
            <w:tcBorders>
              <w:top w:val="nil"/>
              <w:left w:val="nil"/>
              <w:bottom w:val="nil"/>
              <w:right w:val="single" w:sz="8" w:space="0" w:color="auto"/>
            </w:tcBorders>
            <w:vAlign w:val="bottom"/>
            <w:hideMark/>
          </w:tcPr>
          <w:p w:rsidR="002A1E92" w:rsidRDefault="002A1E92">
            <w:pPr>
              <w:spacing w:line="264" w:lineRule="exact"/>
              <w:ind w:left="100"/>
              <w:rPr>
                <w:sz w:val="20"/>
                <w:szCs w:val="20"/>
                <w:lang w:eastAsia="en-US"/>
              </w:rPr>
            </w:pPr>
            <w:r>
              <w:rPr>
                <w:rFonts w:eastAsia="Times New Roman"/>
                <w:sz w:val="24"/>
                <w:szCs w:val="24"/>
                <w:lang w:eastAsia="en-US"/>
              </w:rPr>
              <w:t>ориентировки в мире</w:t>
            </w:r>
          </w:p>
        </w:tc>
        <w:tc>
          <w:tcPr>
            <w:tcW w:w="6" w:type="dxa"/>
            <w:vAlign w:val="bottom"/>
          </w:tcPr>
          <w:p w:rsidR="002A1E92" w:rsidRDefault="002A1E92">
            <w:pPr>
              <w:spacing w:line="276" w:lineRule="auto"/>
              <w:rPr>
                <w:sz w:val="2"/>
                <w:szCs w:val="2"/>
                <w:lang w:eastAsia="en-US"/>
              </w:rPr>
            </w:pPr>
          </w:p>
        </w:tc>
      </w:tr>
      <w:tr w:rsidR="002A1E92" w:rsidTr="002A1E92">
        <w:trPr>
          <w:trHeight w:val="276"/>
        </w:trPr>
        <w:tc>
          <w:tcPr>
            <w:tcW w:w="2160" w:type="dxa"/>
            <w:tcBorders>
              <w:top w:val="nil"/>
              <w:left w:val="single" w:sz="8" w:space="0" w:color="auto"/>
              <w:bottom w:val="nil"/>
              <w:right w:val="single" w:sz="8" w:space="0" w:color="auto"/>
            </w:tcBorders>
            <w:vAlign w:val="bottom"/>
            <w:hideMark/>
          </w:tcPr>
          <w:p w:rsidR="002A1E92" w:rsidRDefault="002A1E92">
            <w:pPr>
              <w:spacing w:line="264" w:lineRule="exact"/>
              <w:ind w:left="120"/>
              <w:rPr>
                <w:sz w:val="20"/>
                <w:szCs w:val="20"/>
                <w:lang w:eastAsia="en-US"/>
              </w:rPr>
            </w:pPr>
            <w:r>
              <w:rPr>
                <w:rFonts w:eastAsia="Times New Roman"/>
                <w:sz w:val="24"/>
                <w:szCs w:val="24"/>
                <w:lang w:eastAsia="en-US"/>
              </w:rPr>
              <w:t>о</w:t>
            </w:r>
          </w:p>
        </w:tc>
        <w:tc>
          <w:tcPr>
            <w:tcW w:w="2680" w:type="dxa"/>
            <w:tcBorders>
              <w:top w:val="nil"/>
              <w:left w:val="nil"/>
              <w:bottom w:val="nil"/>
              <w:right w:val="single" w:sz="8" w:space="0" w:color="auto"/>
            </w:tcBorders>
            <w:vAlign w:val="bottom"/>
            <w:hideMark/>
          </w:tcPr>
          <w:p w:rsidR="002A1E92" w:rsidRDefault="002A1E92">
            <w:pPr>
              <w:spacing w:line="264" w:lineRule="exact"/>
              <w:ind w:left="120"/>
              <w:rPr>
                <w:sz w:val="20"/>
                <w:szCs w:val="20"/>
                <w:lang w:eastAsia="en-US"/>
              </w:rPr>
            </w:pPr>
            <w:r>
              <w:rPr>
                <w:rFonts w:eastAsia="Times New Roman"/>
                <w:sz w:val="24"/>
                <w:szCs w:val="24"/>
                <w:lang w:eastAsia="en-US"/>
              </w:rPr>
              <w:t>технологий</w:t>
            </w:r>
          </w:p>
        </w:tc>
        <w:tc>
          <w:tcPr>
            <w:tcW w:w="1180" w:type="dxa"/>
            <w:vAlign w:val="bottom"/>
            <w:hideMark/>
          </w:tcPr>
          <w:p w:rsidR="002A1E92" w:rsidRDefault="002A1E92">
            <w:pPr>
              <w:spacing w:line="276" w:lineRule="auto"/>
              <w:ind w:left="100"/>
              <w:rPr>
                <w:sz w:val="20"/>
                <w:szCs w:val="20"/>
                <w:lang w:eastAsia="en-US"/>
              </w:rPr>
            </w:pPr>
            <w:r>
              <w:rPr>
                <w:rFonts w:eastAsia="Times New Roman"/>
                <w:sz w:val="24"/>
                <w:szCs w:val="24"/>
                <w:lang w:eastAsia="en-US"/>
              </w:rPr>
              <w:t>занятия</w:t>
            </w:r>
          </w:p>
        </w:tc>
        <w:tc>
          <w:tcPr>
            <w:tcW w:w="1100" w:type="dxa"/>
            <w:gridSpan w:val="2"/>
            <w:tcBorders>
              <w:top w:val="nil"/>
              <w:left w:val="nil"/>
              <w:bottom w:val="nil"/>
              <w:right w:val="single" w:sz="8" w:space="0" w:color="auto"/>
            </w:tcBorders>
            <w:vAlign w:val="bottom"/>
            <w:hideMark/>
          </w:tcPr>
          <w:p w:rsidR="002A1E92" w:rsidRDefault="002A1E92">
            <w:pPr>
              <w:spacing w:line="276" w:lineRule="auto"/>
              <w:ind w:right="20"/>
              <w:jc w:val="right"/>
              <w:rPr>
                <w:sz w:val="20"/>
                <w:szCs w:val="20"/>
                <w:lang w:eastAsia="en-US"/>
              </w:rPr>
            </w:pPr>
            <w:r>
              <w:rPr>
                <w:rFonts w:eastAsia="Times New Roman"/>
                <w:w w:val="97"/>
                <w:sz w:val="24"/>
                <w:szCs w:val="24"/>
                <w:lang w:eastAsia="en-US"/>
              </w:rPr>
              <w:t>заданных</w:t>
            </w:r>
          </w:p>
        </w:tc>
        <w:tc>
          <w:tcPr>
            <w:tcW w:w="4100" w:type="dxa"/>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образовательную траекторию.</w:t>
            </w:r>
          </w:p>
        </w:tc>
        <w:tc>
          <w:tcPr>
            <w:tcW w:w="3400" w:type="dxa"/>
            <w:tcBorders>
              <w:top w:val="nil"/>
              <w:left w:val="nil"/>
              <w:bottom w:val="nil"/>
              <w:right w:val="single" w:sz="8" w:space="0" w:color="auto"/>
            </w:tcBorders>
            <w:vAlign w:val="bottom"/>
            <w:hideMark/>
          </w:tcPr>
          <w:p w:rsidR="002A1E92" w:rsidRDefault="002A1E92">
            <w:pPr>
              <w:spacing w:line="264" w:lineRule="exact"/>
              <w:ind w:left="100"/>
              <w:rPr>
                <w:sz w:val="20"/>
                <w:szCs w:val="20"/>
                <w:lang w:eastAsia="en-US"/>
              </w:rPr>
            </w:pPr>
            <w:r>
              <w:rPr>
                <w:rFonts w:eastAsia="Times New Roman"/>
                <w:sz w:val="24"/>
                <w:szCs w:val="24"/>
                <w:lang w:eastAsia="en-US"/>
              </w:rPr>
              <w:t>профессий и</w:t>
            </w:r>
          </w:p>
        </w:tc>
        <w:tc>
          <w:tcPr>
            <w:tcW w:w="6" w:type="dxa"/>
            <w:vAlign w:val="bottom"/>
          </w:tcPr>
          <w:p w:rsidR="002A1E92" w:rsidRDefault="002A1E92">
            <w:pPr>
              <w:spacing w:line="276" w:lineRule="auto"/>
              <w:rPr>
                <w:sz w:val="2"/>
                <w:szCs w:val="2"/>
                <w:lang w:eastAsia="en-US"/>
              </w:rPr>
            </w:pPr>
          </w:p>
        </w:tc>
      </w:tr>
      <w:tr w:rsidR="002A1E92" w:rsidTr="002A1E92">
        <w:trPr>
          <w:trHeight w:val="276"/>
        </w:trPr>
        <w:tc>
          <w:tcPr>
            <w:tcW w:w="2160" w:type="dxa"/>
            <w:tcBorders>
              <w:top w:val="nil"/>
              <w:left w:val="single" w:sz="8" w:space="0" w:color="auto"/>
              <w:bottom w:val="nil"/>
              <w:right w:val="single" w:sz="8" w:space="0" w:color="auto"/>
            </w:tcBorders>
            <w:vAlign w:val="bottom"/>
            <w:hideMark/>
          </w:tcPr>
          <w:p w:rsidR="002A1E92" w:rsidRDefault="002A1E92">
            <w:pPr>
              <w:spacing w:line="264" w:lineRule="exact"/>
              <w:ind w:left="120"/>
              <w:rPr>
                <w:sz w:val="20"/>
                <w:szCs w:val="20"/>
                <w:lang w:eastAsia="en-US"/>
              </w:rPr>
            </w:pPr>
            <w:r>
              <w:rPr>
                <w:rFonts w:eastAsia="Times New Roman"/>
                <w:sz w:val="24"/>
                <w:szCs w:val="24"/>
                <w:lang w:eastAsia="en-US"/>
              </w:rPr>
              <w:t>самоопределения</w:t>
            </w:r>
          </w:p>
        </w:tc>
        <w:tc>
          <w:tcPr>
            <w:tcW w:w="2680" w:type="dxa"/>
            <w:tcBorders>
              <w:top w:val="nil"/>
              <w:left w:val="nil"/>
              <w:bottom w:val="nil"/>
              <w:right w:val="single" w:sz="8" w:space="0" w:color="auto"/>
            </w:tcBorders>
            <w:vAlign w:val="bottom"/>
            <w:hideMark/>
          </w:tcPr>
          <w:p w:rsidR="002A1E92" w:rsidRDefault="002A1E92">
            <w:pPr>
              <w:spacing w:line="264" w:lineRule="exact"/>
              <w:ind w:left="400"/>
              <w:rPr>
                <w:sz w:val="20"/>
                <w:szCs w:val="20"/>
                <w:lang w:eastAsia="en-US"/>
              </w:rPr>
            </w:pPr>
            <w:r>
              <w:rPr>
                <w:rFonts w:eastAsia="Times New Roman"/>
                <w:sz w:val="24"/>
                <w:szCs w:val="24"/>
                <w:lang w:eastAsia="en-US"/>
              </w:rPr>
              <w:t>-автоматизацию</w:t>
            </w:r>
          </w:p>
        </w:tc>
        <w:tc>
          <w:tcPr>
            <w:tcW w:w="1760" w:type="dxa"/>
            <w:gridSpan w:val="2"/>
            <w:vAlign w:val="bottom"/>
            <w:hideMark/>
          </w:tcPr>
          <w:p w:rsidR="002A1E92" w:rsidRDefault="002A1E92">
            <w:pPr>
              <w:spacing w:line="276" w:lineRule="auto"/>
              <w:ind w:left="100"/>
              <w:rPr>
                <w:sz w:val="20"/>
                <w:szCs w:val="20"/>
                <w:lang w:eastAsia="en-US"/>
              </w:rPr>
            </w:pPr>
            <w:r>
              <w:rPr>
                <w:rFonts w:eastAsia="Times New Roman"/>
                <w:sz w:val="24"/>
                <w:szCs w:val="24"/>
                <w:lang w:eastAsia="en-US"/>
              </w:rPr>
              <w:t>должностей;</w:t>
            </w:r>
          </w:p>
        </w:tc>
        <w:tc>
          <w:tcPr>
            <w:tcW w:w="5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4100" w:type="dxa"/>
            <w:tcBorders>
              <w:top w:val="nil"/>
              <w:left w:val="nil"/>
              <w:bottom w:val="nil"/>
              <w:right w:val="single" w:sz="8" w:space="0" w:color="auto"/>
            </w:tcBorders>
            <w:vAlign w:val="bottom"/>
            <w:hideMark/>
          </w:tcPr>
          <w:p w:rsidR="002A1E92" w:rsidRDefault="002A1E92">
            <w:pPr>
              <w:spacing w:line="276" w:lineRule="exact"/>
              <w:ind w:left="120"/>
              <w:rPr>
                <w:sz w:val="20"/>
                <w:szCs w:val="20"/>
                <w:lang w:eastAsia="en-US"/>
              </w:rPr>
            </w:pPr>
            <w:r>
              <w:rPr>
                <w:rFonts w:ascii="Symbol" w:eastAsia="Symbol" w:hAnsi="Symbol" w:cs="Symbol"/>
                <w:sz w:val="24"/>
                <w:szCs w:val="24"/>
                <w:lang w:eastAsia="en-US"/>
              </w:rPr>
              <w:t></w:t>
            </w:r>
            <w:r>
              <w:rPr>
                <w:rFonts w:eastAsia="Times New Roman"/>
                <w:sz w:val="24"/>
                <w:szCs w:val="24"/>
                <w:lang w:eastAsia="en-US"/>
              </w:rPr>
              <w:t xml:space="preserve"> строить рассуждение на основе</w:t>
            </w:r>
          </w:p>
        </w:tc>
        <w:tc>
          <w:tcPr>
            <w:tcW w:w="3400" w:type="dxa"/>
            <w:tcBorders>
              <w:top w:val="nil"/>
              <w:left w:val="nil"/>
              <w:bottom w:val="nil"/>
              <w:right w:val="single" w:sz="8" w:space="0" w:color="auto"/>
            </w:tcBorders>
            <w:vAlign w:val="bottom"/>
            <w:hideMark/>
          </w:tcPr>
          <w:p w:rsidR="002A1E92" w:rsidRDefault="002A1E92">
            <w:pPr>
              <w:spacing w:line="264" w:lineRule="exact"/>
              <w:ind w:left="100"/>
              <w:rPr>
                <w:sz w:val="20"/>
                <w:szCs w:val="20"/>
                <w:lang w:eastAsia="en-US"/>
              </w:rPr>
            </w:pPr>
            <w:r>
              <w:rPr>
                <w:rFonts w:eastAsia="Times New Roman"/>
                <w:sz w:val="24"/>
                <w:szCs w:val="24"/>
                <w:lang w:eastAsia="en-US"/>
              </w:rPr>
              <w:t>профессиональных</w:t>
            </w:r>
          </w:p>
        </w:tc>
        <w:tc>
          <w:tcPr>
            <w:tcW w:w="6" w:type="dxa"/>
            <w:vAlign w:val="bottom"/>
          </w:tcPr>
          <w:p w:rsidR="002A1E92" w:rsidRDefault="002A1E92">
            <w:pPr>
              <w:spacing w:line="276" w:lineRule="auto"/>
              <w:rPr>
                <w:sz w:val="2"/>
                <w:szCs w:val="2"/>
                <w:lang w:eastAsia="en-US"/>
              </w:rPr>
            </w:pPr>
          </w:p>
        </w:tc>
      </w:tr>
      <w:tr w:rsidR="002A1E92" w:rsidTr="002A1E92">
        <w:trPr>
          <w:trHeight w:val="276"/>
        </w:trPr>
        <w:tc>
          <w:tcPr>
            <w:tcW w:w="216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2680" w:type="dxa"/>
            <w:tcBorders>
              <w:top w:val="nil"/>
              <w:left w:val="nil"/>
              <w:bottom w:val="nil"/>
              <w:right w:val="single" w:sz="8" w:space="0" w:color="auto"/>
            </w:tcBorders>
            <w:vAlign w:val="bottom"/>
            <w:hideMark/>
          </w:tcPr>
          <w:p w:rsidR="002A1E92" w:rsidRDefault="002A1E92">
            <w:pPr>
              <w:spacing w:line="264" w:lineRule="exact"/>
              <w:ind w:left="120"/>
              <w:rPr>
                <w:sz w:val="20"/>
                <w:szCs w:val="20"/>
                <w:lang w:eastAsia="en-US"/>
              </w:rPr>
            </w:pPr>
            <w:r>
              <w:rPr>
                <w:rFonts w:eastAsia="Times New Roman"/>
                <w:sz w:val="24"/>
                <w:szCs w:val="24"/>
                <w:lang w:eastAsia="en-US"/>
              </w:rPr>
              <w:t>производства на</w:t>
            </w:r>
          </w:p>
        </w:tc>
        <w:tc>
          <w:tcPr>
            <w:tcW w:w="1760" w:type="dxa"/>
            <w:gridSpan w:val="2"/>
            <w:vAlign w:val="bottom"/>
            <w:hideMark/>
          </w:tcPr>
          <w:p w:rsidR="002A1E92" w:rsidRDefault="002A1E92">
            <w:pPr>
              <w:spacing w:line="276" w:lineRule="auto"/>
              <w:ind w:left="100"/>
              <w:rPr>
                <w:sz w:val="20"/>
                <w:szCs w:val="20"/>
                <w:lang w:eastAsia="en-US"/>
              </w:rPr>
            </w:pPr>
            <w:r>
              <w:rPr>
                <w:rFonts w:eastAsia="Times New Roman"/>
                <w:sz w:val="24"/>
                <w:szCs w:val="24"/>
                <w:lang w:eastAsia="en-US"/>
              </w:rPr>
              <w:t>анализировать</w:t>
            </w:r>
          </w:p>
        </w:tc>
        <w:tc>
          <w:tcPr>
            <w:tcW w:w="5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4100" w:type="dxa"/>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сравнения предметов и явлений,</w:t>
            </w:r>
          </w:p>
        </w:tc>
        <w:tc>
          <w:tcPr>
            <w:tcW w:w="3400" w:type="dxa"/>
            <w:tcBorders>
              <w:top w:val="nil"/>
              <w:left w:val="nil"/>
              <w:bottom w:val="nil"/>
              <w:right w:val="single" w:sz="8" w:space="0" w:color="auto"/>
            </w:tcBorders>
            <w:vAlign w:val="bottom"/>
            <w:hideMark/>
          </w:tcPr>
          <w:p w:rsidR="002A1E92" w:rsidRDefault="002A1E92">
            <w:pPr>
              <w:spacing w:line="264" w:lineRule="exact"/>
              <w:ind w:left="100"/>
              <w:rPr>
                <w:sz w:val="20"/>
                <w:szCs w:val="20"/>
                <w:lang w:eastAsia="en-US"/>
              </w:rPr>
            </w:pPr>
            <w:r>
              <w:rPr>
                <w:rFonts w:eastAsia="Times New Roman"/>
                <w:sz w:val="24"/>
                <w:szCs w:val="24"/>
                <w:lang w:eastAsia="en-US"/>
              </w:rPr>
              <w:t>предпочтений, с учетом</w:t>
            </w:r>
          </w:p>
        </w:tc>
        <w:tc>
          <w:tcPr>
            <w:tcW w:w="6" w:type="dxa"/>
            <w:vAlign w:val="bottom"/>
          </w:tcPr>
          <w:p w:rsidR="002A1E92" w:rsidRDefault="002A1E92">
            <w:pPr>
              <w:spacing w:line="276" w:lineRule="auto"/>
              <w:rPr>
                <w:sz w:val="2"/>
                <w:szCs w:val="2"/>
                <w:lang w:eastAsia="en-US"/>
              </w:rPr>
            </w:pPr>
          </w:p>
        </w:tc>
      </w:tr>
      <w:tr w:rsidR="002A1E92" w:rsidTr="002A1E92">
        <w:trPr>
          <w:trHeight w:val="276"/>
        </w:trPr>
        <w:tc>
          <w:tcPr>
            <w:tcW w:w="216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2680" w:type="dxa"/>
            <w:tcBorders>
              <w:top w:val="nil"/>
              <w:left w:val="nil"/>
              <w:bottom w:val="nil"/>
              <w:right w:val="single" w:sz="8" w:space="0" w:color="auto"/>
            </w:tcBorders>
            <w:vAlign w:val="bottom"/>
            <w:hideMark/>
          </w:tcPr>
          <w:p w:rsidR="002A1E92" w:rsidRDefault="002A1E92">
            <w:pPr>
              <w:spacing w:line="264" w:lineRule="exact"/>
              <w:ind w:left="120"/>
              <w:rPr>
                <w:sz w:val="20"/>
                <w:szCs w:val="20"/>
                <w:lang w:eastAsia="en-US"/>
              </w:rPr>
            </w:pPr>
            <w:r>
              <w:rPr>
                <w:rFonts w:eastAsia="Times New Roman"/>
                <w:sz w:val="24"/>
                <w:szCs w:val="24"/>
                <w:lang w:eastAsia="en-US"/>
              </w:rPr>
              <w:t>примере региона</w:t>
            </w:r>
          </w:p>
        </w:tc>
        <w:tc>
          <w:tcPr>
            <w:tcW w:w="2280" w:type="dxa"/>
            <w:gridSpan w:val="3"/>
            <w:tcBorders>
              <w:top w:val="nil"/>
              <w:left w:val="nil"/>
              <w:bottom w:val="nil"/>
              <w:right w:val="single" w:sz="8" w:space="0" w:color="auto"/>
            </w:tcBorders>
            <w:vAlign w:val="bottom"/>
            <w:hideMark/>
          </w:tcPr>
          <w:p w:rsidR="002A1E92" w:rsidRDefault="002A1E92">
            <w:pPr>
              <w:spacing w:line="276" w:lineRule="auto"/>
              <w:ind w:left="100"/>
              <w:rPr>
                <w:sz w:val="20"/>
                <w:szCs w:val="20"/>
                <w:lang w:eastAsia="en-US"/>
              </w:rPr>
            </w:pPr>
            <w:r>
              <w:rPr>
                <w:rFonts w:eastAsia="Times New Roman"/>
                <w:sz w:val="24"/>
                <w:szCs w:val="24"/>
                <w:lang w:eastAsia="en-US"/>
              </w:rPr>
              <w:t>социальный статус</w:t>
            </w:r>
          </w:p>
        </w:tc>
        <w:tc>
          <w:tcPr>
            <w:tcW w:w="4100" w:type="dxa"/>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выделяя при этом общие признаки;</w:t>
            </w:r>
          </w:p>
        </w:tc>
        <w:tc>
          <w:tcPr>
            <w:tcW w:w="3400" w:type="dxa"/>
            <w:tcBorders>
              <w:top w:val="nil"/>
              <w:left w:val="nil"/>
              <w:bottom w:val="nil"/>
              <w:right w:val="single" w:sz="8" w:space="0" w:color="auto"/>
            </w:tcBorders>
            <w:vAlign w:val="bottom"/>
            <w:hideMark/>
          </w:tcPr>
          <w:p w:rsidR="002A1E92" w:rsidRDefault="002A1E92">
            <w:pPr>
              <w:spacing w:line="264" w:lineRule="exact"/>
              <w:ind w:left="100"/>
              <w:rPr>
                <w:sz w:val="20"/>
                <w:szCs w:val="20"/>
                <w:lang w:eastAsia="en-US"/>
              </w:rPr>
            </w:pPr>
            <w:r>
              <w:rPr>
                <w:rFonts w:eastAsia="Times New Roman"/>
                <w:sz w:val="24"/>
                <w:szCs w:val="24"/>
                <w:lang w:eastAsia="en-US"/>
              </w:rPr>
              <w:t>устойчивых познавательных</w:t>
            </w:r>
          </w:p>
        </w:tc>
        <w:tc>
          <w:tcPr>
            <w:tcW w:w="6" w:type="dxa"/>
            <w:vAlign w:val="bottom"/>
          </w:tcPr>
          <w:p w:rsidR="002A1E92" w:rsidRDefault="002A1E92">
            <w:pPr>
              <w:spacing w:line="276" w:lineRule="auto"/>
              <w:rPr>
                <w:sz w:val="2"/>
                <w:szCs w:val="2"/>
                <w:lang w:eastAsia="en-US"/>
              </w:rPr>
            </w:pPr>
          </w:p>
        </w:tc>
      </w:tr>
      <w:tr w:rsidR="002A1E92" w:rsidTr="002A1E92">
        <w:trPr>
          <w:trHeight w:val="284"/>
        </w:trPr>
        <w:tc>
          <w:tcPr>
            <w:tcW w:w="216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2680" w:type="dxa"/>
            <w:tcBorders>
              <w:top w:val="nil"/>
              <w:left w:val="nil"/>
              <w:bottom w:val="nil"/>
              <w:right w:val="single" w:sz="8" w:space="0" w:color="auto"/>
            </w:tcBorders>
            <w:vAlign w:val="bottom"/>
            <w:hideMark/>
          </w:tcPr>
          <w:p w:rsidR="002A1E92" w:rsidRDefault="002A1E92">
            <w:pPr>
              <w:spacing w:line="264" w:lineRule="exact"/>
              <w:ind w:left="120"/>
              <w:rPr>
                <w:sz w:val="20"/>
                <w:szCs w:val="20"/>
                <w:lang w:eastAsia="en-US"/>
              </w:rPr>
            </w:pPr>
            <w:r>
              <w:rPr>
                <w:rFonts w:eastAsia="Times New Roman"/>
                <w:sz w:val="24"/>
                <w:szCs w:val="24"/>
                <w:lang w:eastAsia="en-US"/>
              </w:rPr>
              <w:t>проживания,</w:t>
            </w:r>
          </w:p>
        </w:tc>
        <w:tc>
          <w:tcPr>
            <w:tcW w:w="1760" w:type="dxa"/>
            <w:gridSpan w:val="2"/>
            <w:vAlign w:val="bottom"/>
            <w:hideMark/>
          </w:tcPr>
          <w:p w:rsidR="002A1E92" w:rsidRDefault="002A1E92">
            <w:pPr>
              <w:spacing w:line="276" w:lineRule="auto"/>
              <w:ind w:left="100"/>
              <w:rPr>
                <w:sz w:val="20"/>
                <w:szCs w:val="20"/>
                <w:lang w:eastAsia="en-US"/>
              </w:rPr>
            </w:pPr>
            <w:r>
              <w:rPr>
                <w:rFonts w:eastAsia="Times New Roman"/>
                <w:sz w:val="24"/>
                <w:szCs w:val="24"/>
                <w:lang w:eastAsia="en-US"/>
              </w:rPr>
              <w:t>произвольно</w:t>
            </w:r>
          </w:p>
        </w:tc>
        <w:tc>
          <w:tcPr>
            <w:tcW w:w="5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4100" w:type="dxa"/>
            <w:tcBorders>
              <w:top w:val="nil"/>
              <w:left w:val="nil"/>
              <w:bottom w:val="nil"/>
              <w:right w:val="single" w:sz="8" w:space="0" w:color="auto"/>
            </w:tcBorders>
            <w:vAlign w:val="bottom"/>
            <w:hideMark/>
          </w:tcPr>
          <w:p w:rsidR="002A1E92" w:rsidRDefault="002A1E92">
            <w:pPr>
              <w:spacing w:line="283" w:lineRule="exact"/>
              <w:ind w:left="120"/>
              <w:rPr>
                <w:sz w:val="20"/>
                <w:szCs w:val="20"/>
                <w:lang w:eastAsia="en-US"/>
              </w:rPr>
            </w:pPr>
            <w:r>
              <w:rPr>
                <w:rFonts w:ascii="Symbol" w:eastAsia="Symbol" w:hAnsi="Symbol" w:cs="Symbol"/>
                <w:sz w:val="24"/>
                <w:szCs w:val="24"/>
                <w:lang w:eastAsia="en-US"/>
              </w:rPr>
              <w:t></w:t>
            </w:r>
            <w:r>
              <w:rPr>
                <w:rFonts w:eastAsia="Times New Roman"/>
                <w:sz w:val="24"/>
                <w:szCs w:val="24"/>
                <w:lang w:eastAsia="en-US"/>
              </w:rPr>
              <w:t xml:space="preserve"> излагать полученную информацию,</w:t>
            </w:r>
          </w:p>
        </w:tc>
        <w:tc>
          <w:tcPr>
            <w:tcW w:w="3400" w:type="dxa"/>
            <w:tcBorders>
              <w:top w:val="nil"/>
              <w:left w:val="nil"/>
              <w:bottom w:val="nil"/>
              <w:right w:val="single" w:sz="8" w:space="0" w:color="auto"/>
            </w:tcBorders>
            <w:vAlign w:val="bottom"/>
            <w:hideMark/>
          </w:tcPr>
          <w:p w:rsidR="002A1E92" w:rsidRDefault="002A1E92">
            <w:pPr>
              <w:spacing w:line="264" w:lineRule="exact"/>
              <w:ind w:left="100"/>
              <w:rPr>
                <w:sz w:val="20"/>
                <w:szCs w:val="20"/>
                <w:lang w:eastAsia="en-US"/>
              </w:rPr>
            </w:pPr>
            <w:r>
              <w:rPr>
                <w:rFonts w:eastAsia="Times New Roman"/>
                <w:sz w:val="24"/>
                <w:szCs w:val="24"/>
                <w:lang w:eastAsia="en-US"/>
              </w:rPr>
              <w:t>интересов.</w:t>
            </w:r>
          </w:p>
        </w:tc>
        <w:tc>
          <w:tcPr>
            <w:tcW w:w="6" w:type="dxa"/>
            <w:vAlign w:val="bottom"/>
          </w:tcPr>
          <w:p w:rsidR="002A1E92" w:rsidRDefault="002A1E92">
            <w:pPr>
              <w:spacing w:line="276" w:lineRule="auto"/>
              <w:rPr>
                <w:sz w:val="2"/>
                <w:szCs w:val="2"/>
                <w:lang w:eastAsia="en-US"/>
              </w:rPr>
            </w:pPr>
          </w:p>
        </w:tc>
      </w:tr>
      <w:tr w:rsidR="002A1E92" w:rsidTr="002A1E92">
        <w:trPr>
          <w:trHeight w:val="274"/>
        </w:trPr>
        <w:tc>
          <w:tcPr>
            <w:tcW w:w="2160" w:type="dxa"/>
            <w:tcBorders>
              <w:top w:val="nil"/>
              <w:left w:val="single" w:sz="8" w:space="0" w:color="auto"/>
              <w:bottom w:val="nil"/>
              <w:right w:val="single" w:sz="8" w:space="0" w:color="auto"/>
            </w:tcBorders>
            <w:vAlign w:val="bottom"/>
          </w:tcPr>
          <w:p w:rsidR="002A1E92" w:rsidRDefault="002A1E92">
            <w:pPr>
              <w:spacing w:line="276" w:lineRule="auto"/>
              <w:rPr>
                <w:sz w:val="23"/>
                <w:szCs w:val="23"/>
                <w:lang w:eastAsia="en-US"/>
              </w:rPr>
            </w:pPr>
          </w:p>
        </w:tc>
        <w:tc>
          <w:tcPr>
            <w:tcW w:w="2680" w:type="dxa"/>
            <w:tcBorders>
              <w:top w:val="nil"/>
              <w:left w:val="nil"/>
              <w:bottom w:val="nil"/>
              <w:right w:val="single" w:sz="8" w:space="0" w:color="auto"/>
            </w:tcBorders>
            <w:vAlign w:val="bottom"/>
            <w:hideMark/>
          </w:tcPr>
          <w:p w:rsidR="002A1E92" w:rsidRDefault="002A1E92">
            <w:pPr>
              <w:spacing w:line="264" w:lineRule="exact"/>
              <w:ind w:left="120"/>
              <w:rPr>
                <w:sz w:val="20"/>
                <w:szCs w:val="20"/>
                <w:lang w:eastAsia="en-US"/>
              </w:rPr>
            </w:pPr>
            <w:r>
              <w:rPr>
                <w:rFonts w:eastAsia="Times New Roman"/>
                <w:sz w:val="24"/>
                <w:szCs w:val="24"/>
                <w:lang w:eastAsia="en-US"/>
              </w:rPr>
              <w:t>профессии,</w:t>
            </w:r>
          </w:p>
        </w:tc>
        <w:tc>
          <w:tcPr>
            <w:tcW w:w="1180" w:type="dxa"/>
            <w:vAlign w:val="bottom"/>
            <w:hideMark/>
          </w:tcPr>
          <w:p w:rsidR="002A1E92" w:rsidRDefault="002A1E92">
            <w:pPr>
              <w:spacing w:line="273" w:lineRule="exact"/>
              <w:ind w:left="100"/>
              <w:rPr>
                <w:sz w:val="20"/>
                <w:szCs w:val="20"/>
                <w:lang w:eastAsia="en-US"/>
              </w:rPr>
            </w:pPr>
            <w:r>
              <w:rPr>
                <w:rFonts w:eastAsia="Times New Roman"/>
                <w:sz w:val="24"/>
                <w:szCs w:val="24"/>
                <w:lang w:eastAsia="en-US"/>
              </w:rPr>
              <w:t>заданной</w:t>
            </w:r>
          </w:p>
        </w:tc>
        <w:tc>
          <w:tcPr>
            <w:tcW w:w="580" w:type="dxa"/>
            <w:vAlign w:val="bottom"/>
          </w:tcPr>
          <w:p w:rsidR="002A1E92" w:rsidRDefault="002A1E92">
            <w:pPr>
              <w:spacing w:line="276" w:lineRule="auto"/>
              <w:rPr>
                <w:sz w:val="23"/>
                <w:szCs w:val="23"/>
                <w:lang w:eastAsia="en-US"/>
              </w:rPr>
            </w:pPr>
          </w:p>
        </w:tc>
        <w:tc>
          <w:tcPr>
            <w:tcW w:w="520" w:type="dxa"/>
            <w:tcBorders>
              <w:top w:val="nil"/>
              <w:left w:val="nil"/>
              <w:bottom w:val="nil"/>
              <w:right w:val="single" w:sz="8" w:space="0" w:color="auto"/>
            </w:tcBorders>
            <w:vAlign w:val="bottom"/>
          </w:tcPr>
          <w:p w:rsidR="002A1E92" w:rsidRDefault="002A1E92">
            <w:pPr>
              <w:spacing w:line="276" w:lineRule="auto"/>
              <w:rPr>
                <w:sz w:val="23"/>
                <w:szCs w:val="23"/>
                <w:lang w:eastAsia="en-US"/>
              </w:rPr>
            </w:pPr>
          </w:p>
        </w:tc>
        <w:tc>
          <w:tcPr>
            <w:tcW w:w="4100" w:type="dxa"/>
            <w:tcBorders>
              <w:top w:val="nil"/>
              <w:left w:val="nil"/>
              <w:bottom w:val="nil"/>
              <w:right w:val="single" w:sz="8" w:space="0" w:color="auto"/>
            </w:tcBorders>
            <w:vAlign w:val="bottom"/>
            <w:hideMark/>
          </w:tcPr>
          <w:p w:rsidR="002A1E92" w:rsidRDefault="002A1E92">
            <w:pPr>
              <w:spacing w:line="273" w:lineRule="exact"/>
              <w:ind w:left="80"/>
              <w:rPr>
                <w:sz w:val="20"/>
                <w:szCs w:val="20"/>
                <w:lang w:eastAsia="en-US"/>
              </w:rPr>
            </w:pPr>
            <w:r>
              <w:rPr>
                <w:rFonts w:eastAsia="Times New Roman"/>
                <w:sz w:val="24"/>
                <w:szCs w:val="24"/>
                <w:lang w:eastAsia="en-US"/>
              </w:rPr>
              <w:t>интерпретируя ее в контексте</w:t>
            </w:r>
          </w:p>
        </w:tc>
        <w:tc>
          <w:tcPr>
            <w:tcW w:w="3400" w:type="dxa"/>
            <w:tcBorders>
              <w:top w:val="nil"/>
              <w:left w:val="nil"/>
              <w:bottom w:val="nil"/>
              <w:right w:val="single" w:sz="8" w:space="0" w:color="auto"/>
            </w:tcBorders>
            <w:vAlign w:val="bottom"/>
          </w:tcPr>
          <w:p w:rsidR="002A1E92" w:rsidRDefault="002A1E92">
            <w:pPr>
              <w:spacing w:line="276" w:lineRule="auto"/>
              <w:rPr>
                <w:sz w:val="23"/>
                <w:szCs w:val="23"/>
                <w:lang w:eastAsia="en-US"/>
              </w:rPr>
            </w:pPr>
          </w:p>
        </w:tc>
        <w:tc>
          <w:tcPr>
            <w:tcW w:w="6" w:type="dxa"/>
            <w:vAlign w:val="bottom"/>
          </w:tcPr>
          <w:p w:rsidR="002A1E92" w:rsidRDefault="002A1E92">
            <w:pPr>
              <w:spacing w:line="276" w:lineRule="auto"/>
              <w:rPr>
                <w:sz w:val="2"/>
                <w:szCs w:val="2"/>
                <w:lang w:eastAsia="en-US"/>
              </w:rPr>
            </w:pPr>
          </w:p>
        </w:tc>
      </w:tr>
      <w:tr w:rsidR="002A1E92" w:rsidTr="002A1E92">
        <w:trPr>
          <w:trHeight w:val="276"/>
        </w:trPr>
        <w:tc>
          <w:tcPr>
            <w:tcW w:w="216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2680" w:type="dxa"/>
            <w:tcBorders>
              <w:top w:val="nil"/>
              <w:left w:val="nil"/>
              <w:bottom w:val="nil"/>
              <w:right w:val="single" w:sz="8" w:space="0" w:color="auto"/>
            </w:tcBorders>
            <w:vAlign w:val="bottom"/>
            <w:hideMark/>
          </w:tcPr>
          <w:p w:rsidR="002A1E92" w:rsidRDefault="002A1E92">
            <w:pPr>
              <w:spacing w:line="264" w:lineRule="exact"/>
              <w:ind w:left="120"/>
              <w:rPr>
                <w:sz w:val="20"/>
                <w:szCs w:val="20"/>
                <w:lang w:eastAsia="en-US"/>
              </w:rPr>
            </w:pPr>
            <w:r>
              <w:rPr>
                <w:rFonts w:eastAsia="Times New Roman"/>
                <w:sz w:val="24"/>
                <w:szCs w:val="24"/>
                <w:lang w:eastAsia="en-US"/>
              </w:rPr>
              <w:t>обслуживающие</w:t>
            </w:r>
          </w:p>
        </w:tc>
        <w:tc>
          <w:tcPr>
            <w:tcW w:w="1760" w:type="dxa"/>
            <w:gridSpan w:val="2"/>
            <w:vAlign w:val="bottom"/>
            <w:hideMark/>
          </w:tcPr>
          <w:p w:rsidR="002A1E92" w:rsidRDefault="002A1E92">
            <w:pPr>
              <w:spacing w:line="276" w:lineRule="auto"/>
              <w:ind w:left="100"/>
              <w:rPr>
                <w:sz w:val="20"/>
                <w:szCs w:val="20"/>
                <w:lang w:eastAsia="en-US"/>
              </w:rPr>
            </w:pPr>
            <w:r>
              <w:rPr>
                <w:rFonts w:eastAsia="Times New Roman"/>
                <w:sz w:val="24"/>
                <w:szCs w:val="24"/>
                <w:lang w:eastAsia="en-US"/>
              </w:rPr>
              <w:t>социально-</w:t>
            </w:r>
          </w:p>
        </w:tc>
        <w:tc>
          <w:tcPr>
            <w:tcW w:w="5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4100" w:type="dxa"/>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решаемой задачи;</w:t>
            </w:r>
          </w:p>
        </w:tc>
        <w:tc>
          <w:tcPr>
            <w:tcW w:w="340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6" w:type="dxa"/>
            <w:vAlign w:val="bottom"/>
          </w:tcPr>
          <w:p w:rsidR="002A1E92" w:rsidRDefault="002A1E92">
            <w:pPr>
              <w:spacing w:line="276" w:lineRule="auto"/>
              <w:rPr>
                <w:sz w:val="2"/>
                <w:szCs w:val="2"/>
                <w:lang w:eastAsia="en-US"/>
              </w:rPr>
            </w:pPr>
          </w:p>
        </w:tc>
      </w:tr>
      <w:tr w:rsidR="002A1E92" w:rsidTr="002A1E92">
        <w:trPr>
          <w:trHeight w:val="295"/>
        </w:trPr>
        <w:tc>
          <w:tcPr>
            <w:tcW w:w="216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2680" w:type="dxa"/>
            <w:tcBorders>
              <w:top w:val="nil"/>
              <w:left w:val="nil"/>
              <w:bottom w:val="nil"/>
              <w:right w:val="single" w:sz="8" w:space="0" w:color="auto"/>
            </w:tcBorders>
            <w:vAlign w:val="bottom"/>
            <w:hideMark/>
          </w:tcPr>
          <w:p w:rsidR="002A1E92" w:rsidRDefault="002A1E92">
            <w:pPr>
              <w:spacing w:line="264" w:lineRule="exact"/>
              <w:ind w:left="120"/>
              <w:rPr>
                <w:sz w:val="20"/>
                <w:szCs w:val="20"/>
                <w:lang w:eastAsia="en-US"/>
              </w:rPr>
            </w:pPr>
            <w:r>
              <w:rPr>
                <w:rFonts w:eastAsia="Times New Roman"/>
                <w:sz w:val="24"/>
                <w:szCs w:val="24"/>
                <w:lang w:eastAsia="en-US"/>
              </w:rPr>
              <w:t>автоматизированные</w:t>
            </w:r>
          </w:p>
        </w:tc>
        <w:tc>
          <w:tcPr>
            <w:tcW w:w="2280" w:type="dxa"/>
            <w:gridSpan w:val="3"/>
            <w:tcBorders>
              <w:top w:val="nil"/>
              <w:left w:val="nil"/>
              <w:bottom w:val="nil"/>
              <w:right w:val="single" w:sz="8" w:space="0" w:color="auto"/>
            </w:tcBorders>
            <w:vAlign w:val="bottom"/>
            <w:hideMark/>
          </w:tcPr>
          <w:p w:rsidR="002A1E92" w:rsidRDefault="002A1E92">
            <w:pPr>
              <w:spacing w:line="276" w:lineRule="auto"/>
              <w:ind w:left="100"/>
              <w:rPr>
                <w:sz w:val="20"/>
                <w:szCs w:val="20"/>
                <w:lang w:eastAsia="en-US"/>
              </w:rPr>
            </w:pPr>
            <w:r>
              <w:rPr>
                <w:rFonts w:eastAsia="Times New Roman"/>
                <w:sz w:val="24"/>
                <w:szCs w:val="24"/>
                <w:lang w:eastAsia="en-US"/>
              </w:rPr>
              <w:t>профессиональной</w:t>
            </w:r>
          </w:p>
        </w:tc>
        <w:tc>
          <w:tcPr>
            <w:tcW w:w="4100" w:type="dxa"/>
            <w:tcBorders>
              <w:top w:val="nil"/>
              <w:left w:val="nil"/>
              <w:bottom w:val="nil"/>
              <w:right w:val="single" w:sz="8" w:space="0" w:color="auto"/>
            </w:tcBorders>
            <w:vAlign w:val="bottom"/>
            <w:hideMark/>
          </w:tcPr>
          <w:p w:rsidR="002A1E92" w:rsidRDefault="002A1E92">
            <w:pPr>
              <w:spacing w:line="276" w:lineRule="auto"/>
              <w:ind w:left="120"/>
              <w:rPr>
                <w:sz w:val="20"/>
                <w:szCs w:val="20"/>
                <w:lang w:eastAsia="en-US"/>
              </w:rPr>
            </w:pPr>
            <w:r>
              <w:rPr>
                <w:rFonts w:ascii="Symbol" w:eastAsia="Symbol" w:hAnsi="Symbol" w:cs="Symbol"/>
                <w:sz w:val="24"/>
                <w:szCs w:val="24"/>
                <w:lang w:eastAsia="en-US"/>
              </w:rPr>
              <w:t></w:t>
            </w:r>
            <w:r>
              <w:rPr>
                <w:rFonts w:eastAsia="Times New Roman"/>
                <w:sz w:val="24"/>
                <w:szCs w:val="24"/>
                <w:lang w:eastAsia="en-US"/>
              </w:rPr>
              <w:t xml:space="preserve"> самостоятельно указывать на</w:t>
            </w:r>
          </w:p>
        </w:tc>
        <w:tc>
          <w:tcPr>
            <w:tcW w:w="340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6" w:type="dxa"/>
            <w:vAlign w:val="bottom"/>
          </w:tcPr>
          <w:p w:rsidR="002A1E92" w:rsidRDefault="002A1E92">
            <w:pPr>
              <w:spacing w:line="276" w:lineRule="auto"/>
              <w:rPr>
                <w:sz w:val="2"/>
                <w:szCs w:val="2"/>
                <w:lang w:eastAsia="en-US"/>
              </w:rPr>
            </w:pPr>
          </w:p>
        </w:tc>
      </w:tr>
      <w:tr w:rsidR="002A1E92" w:rsidTr="002A1E92">
        <w:trPr>
          <w:trHeight w:val="252"/>
        </w:trPr>
        <w:tc>
          <w:tcPr>
            <w:tcW w:w="2160" w:type="dxa"/>
            <w:tcBorders>
              <w:top w:val="nil"/>
              <w:left w:val="single" w:sz="8" w:space="0" w:color="auto"/>
              <w:bottom w:val="nil"/>
              <w:right w:val="single" w:sz="8" w:space="0" w:color="auto"/>
            </w:tcBorders>
            <w:vAlign w:val="bottom"/>
          </w:tcPr>
          <w:p w:rsidR="002A1E92" w:rsidRDefault="002A1E92">
            <w:pPr>
              <w:spacing w:line="276" w:lineRule="auto"/>
              <w:rPr>
                <w:sz w:val="21"/>
                <w:szCs w:val="21"/>
                <w:lang w:eastAsia="en-US"/>
              </w:rPr>
            </w:pPr>
          </w:p>
        </w:tc>
        <w:tc>
          <w:tcPr>
            <w:tcW w:w="2680" w:type="dxa"/>
            <w:tcBorders>
              <w:top w:val="nil"/>
              <w:left w:val="nil"/>
              <w:bottom w:val="nil"/>
              <w:right w:val="single" w:sz="8" w:space="0" w:color="auto"/>
            </w:tcBorders>
            <w:vAlign w:val="bottom"/>
            <w:hideMark/>
          </w:tcPr>
          <w:p w:rsidR="002A1E92" w:rsidRDefault="002A1E92">
            <w:pPr>
              <w:spacing w:line="252" w:lineRule="exact"/>
              <w:ind w:left="120"/>
              <w:rPr>
                <w:sz w:val="20"/>
                <w:szCs w:val="20"/>
                <w:lang w:eastAsia="en-US"/>
              </w:rPr>
            </w:pPr>
            <w:r>
              <w:rPr>
                <w:rFonts w:eastAsia="Times New Roman"/>
                <w:sz w:val="24"/>
                <w:szCs w:val="24"/>
                <w:lang w:eastAsia="en-US"/>
              </w:rPr>
              <w:t>производства</w:t>
            </w:r>
          </w:p>
        </w:tc>
        <w:tc>
          <w:tcPr>
            <w:tcW w:w="2280" w:type="dxa"/>
            <w:gridSpan w:val="3"/>
            <w:tcBorders>
              <w:top w:val="nil"/>
              <w:left w:val="nil"/>
              <w:bottom w:val="nil"/>
              <w:right w:val="single" w:sz="8" w:space="0" w:color="auto"/>
            </w:tcBorders>
            <w:vAlign w:val="bottom"/>
            <w:hideMark/>
          </w:tcPr>
          <w:p w:rsidR="002A1E92" w:rsidRDefault="002A1E92">
            <w:pPr>
              <w:spacing w:line="252" w:lineRule="exact"/>
              <w:ind w:left="100"/>
              <w:rPr>
                <w:sz w:val="20"/>
                <w:szCs w:val="20"/>
                <w:lang w:eastAsia="en-US"/>
              </w:rPr>
            </w:pPr>
            <w:r>
              <w:rPr>
                <w:rFonts w:eastAsia="Times New Roman"/>
                <w:sz w:val="24"/>
                <w:szCs w:val="24"/>
                <w:lang w:eastAsia="en-US"/>
              </w:rPr>
              <w:t>группы из числа</w:t>
            </w:r>
          </w:p>
        </w:tc>
        <w:tc>
          <w:tcPr>
            <w:tcW w:w="4100" w:type="dxa"/>
            <w:vMerge w:val="restart"/>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информацию, нуждающуюся в</w:t>
            </w:r>
          </w:p>
        </w:tc>
        <w:tc>
          <w:tcPr>
            <w:tcW w:w="3400" w:type="dxa"/>
            <w:tcBorders>
              <w:top w:val="nil"/>
              <w:left w:val="nil"/>
              <w:bottom w:val="nil"/>
              <w:right w:val="single" w:sz="8" w:space="0" w:color="auto"/>
            </w:tcBorders>
            <w:vAlign w:val="bottom"/>
          </w:tcPr>
          <w:p w:rsidR="002A1E92" w:rsidRDefault="002A1E92">
            <w:pPr>
              <w:spacing w:line="276" w:lineRule="auto"/>
              <w:rPr>
                <w:sz w:val="21"/>
                <w:szCs w:val="21"/>
                <w:lang w:eastAsia="en-US"/>
              </w:rPr>
            </w:pPr>
          </w:p>
        </w:tc>
        <w:tc>
          <w:tcPr>
            <w:tcW w:w="6" w:type="dxa"/>
            <w:vAlign w:val="bottom"/>
          </w:tcPr>
          <w:p w:rsidR="002A1E92" w:rsidRDefault="002A1E92">
            <w:pPr>
              <w:spacing w:line="276" w:lineRule="auto"/>
              <w:rPr>
                <w:sz w:val="2"/>
                <w:szCs w:val="2"/>
                <w:lang w:eastAsia="en-US"/>
              </w:rPr>
            </w:pPr>
          </w:p>
        </w:tc>
      </w:tr>
      <w:tr w:rsidR="002A1E92" w:rsidTr="002A1E92">
        <w:trPr>
          <w:trHeight w:val="74"/>
        </w:trPr>
        <w:tc>
          <w:tcPr>
            <w:tcW w:w="2160" w:type="dxa"/>
            <w:tcBorders>
              <w:top w:val="nil"/>
              <w:left w:val="single" w:sz="8" w:space="0" w:color="auto"/>
              <w:bottom w:val="nil"/>
              <w:right w:val="single" w:sz="8" w:space="0" w:color="auto"/>
            </w:tcBorders>
            <w:vAlign w:val="bottom"/>
          </w:tcPr>
          <w:p w:rsidR="002A1E92" w:rsidRDefault="002A1E92">
            <w:pPr>
              <w:spacing w:line="276" w:lineRule="auto"/>
              <w:rPr>
                <w:sz w:val="6"/>
                <w:szCs w:val="6"/>
                <w:lang w:eastAsia="en-US"/>
              </w:rPr>
            </w:pPr>
          </w:p>
        </w:tc>
        <w:tc>
          <w:tcPr>
            <w:tcW w:w="2680" w:type="dxa"/>
            <w:vMerge w:val="restart"/>
            <w:tcBorders>
              <w:top w:val="nil"/>
              <w:left w:val="nil"/>
              <w:bottom w:val="nil"/>
              <w:right w:val="single" w:sz="8" w:space="0" w:color="auto"/>
            </w:tcBorders>
            <w:vAlign w:val="bottom"/>
            <w:hideMark/>
          </w:tcPr>
          <w:p w:rsidR="002A1E92" w:rsidRDefault="002A1E92">
            <w:pPr>
              <w:spacing w:line="264" w:lineRule="exact"/>
              <w:ind w:left="400"/>
              <w:rPr>
                <w:sz w:val="20"/>
                <w:szCs w:val="20"/>
                <w:lang w:eastAsia="en-US"/>
              </w:rPr>
            </w:pPr>
            <w:r>
              <w:rPr>
                <w:rFonts w:eastAsia="Times New Roman"/>
                <w:sz w:val="24"/>
                <w:szCs w:val="24"/>
                <w:lang w:eastAsia="en-US"/>
              </w:rPr>
              <w:t>Приводить</w:t>
            </w:r>
          </w:p>
        </w:tc>
        <w:tc>
          <w:tcPr>
            <w:tcW w:w="1760" w:type="dxa"/>
            <w:gridSpan w:val="2"/>
            <w:vMerge w:val="restart"/>
            <w:vAlign w:val="bottom"/>
            <w:hideMark/>
          </w:tcPr>
          <w:p w:rsidR="002A1E92" w:rsidRDefault="002A1E92">
            <w:pPr>
              <w:spacing w:line="276" w:lineRule="auto"/>
              <w:ind w:left="100"/>
              <w:rPr>
                <w:sz w:val="20"/>
                <w:szCs w:val="20"/>
                <w:lang w:eastAsia="en-US"/>
              </w:rPr>
            </w:pPr>
            <w:r>
              <w:rPr>
                <w:rFonts w:eastAsia="Times New Roman"/>
                <w:sz w:val="24"/>
                <w:szCs w:val="24"/>
                <w:lang w:eastAsia="en-US"/>
              </w:rPr>
              <w:t>профессий,</w:t>
            </w:r>
          </w:p>
        </w:tc>
        <w:tc>
          <w:tcPr>
            <w:tcW w:w="520" w:type="dxa"/>
            <w:tcBorders>
              <w:top w:val="nil"/>
              <w:left w:val="nil"/>
              <w:bottom w:val="nil"/>
              <w:right w:val="single" w:sz="8" w:space="0" w:color="auto"/>
            </w:tcBorders>
            <w:vAlign w:val="bottom"/>
          </w:tcPr>
          <w:p w:rsidR="002A1E92" w:rsidRDefault="002A1E92">
            <w:pPr>
              <w:spacing w:line="276" w:lineRule="auto"/>
              <w:rPr>
                <w:sz w:val="6"/>
                <w:szCs w:val="6"/>
                <w:lang w:eastAsia="en-US"/>
              </w:rPr>
            </w:pPr>
          </w:p>
        </w:tc>
        <w:tc>
          <w:tcPr>
            <w:tcW w:w="4100" w:type="dxa"/>
            <w:vMerge/>
            <w:tcBorders>
              <w:top w:val="nil"/>
              <w:left w:val="nil"/>
              <w:bottom w:val="nil"/>
              <w:right w:val="single" w:sz="8" w:space="0" w:color="auto"/>
            </w:tcBorders>
            <w:vAlign w:val="center"/>
            <w:hideMark/>
          </w:tcPr>
          <w:p w:rsidR="002A1E92" w:rsidRDefault="002A1E92">
            <w:pPr>
              <w:spacing w:line="276" w:lineRule="auto"/>
              <w:rPr>
                <w:sz w:val="20"/>
                <w:szCs w:val="20"/>
                <w:lang w:eastAsia="en-US"/>
              </w:rPr>
            </w:pPr>
          </w:p>
        </w:tc>
        <w:tc>
          <w:tcPr>
            <w:tcW w:w="3400" w:type="dxa"/>
            <w:tcBorders>
              <w:top w:val="nil"/>
              <w:left w:val="nil"/>
              <w:bottom w:val="nil"/>
              <w:right w:val="single" w:sz="8" w:space="0" w:color="auto"/>
            </w:tcBorders>
            <w:vAlign w:val="bottom"/>
          </w:tcPr>
          <w:p w:rsidR="002A1E92" w:rsidRDefault="002A1E92">
            <w:pPr>
              <w:spacing w:line="276" w:lineRule="auto"/>
              <w:rPr>
                <w:sz w:val="6"/>
                <w:szCs w:val="6"/>
                <w:lang w:eastAsia="en-US"/>
              </w:rPr>
            </w:pPr>
          </w:p>
        </w:tc>
        <w:tc>
          <w:tcPr>
            <w:tcW w:w="6" w:type="dxa"/>
            <w:vAlign w:val="bottom"/>
          </w:tcPr>
          <w:p w:rsidR="002A1E92" w:rsidRDefault="002A1E92">
            <w:pPr>
              <w:spacing w:line="276" w:lineRule="auto"/>
              <w:rPr>
                <w:sz w:val="2"/>
                <w:szCs w:val="2"/>
                <w:lang w:eastAsia="en-US"/>
              </w:rPr>
            </w:pPr>
          </w:p>
        </w:tc>
      </w:tr>
      <w:tr w:rsidR="002A1E92" w:rsidTr="002A1E92">
        <w:trPr>
          <w:trHeight w:val="202"/>
        </w:trPr>
        <w:tc>
          <w:tcPr>
            <w:tcW w:w="2160" w:type="dxa"/>
            <w:tcBorders>
              <w:top w:val="nil"/>
              <w:left w:val="single" w:sz="8" w:space="0" w:color="auto"/>
              <w:bottom w:val="nil"/>
              <w:right w:val="single" w:sz="8" w:space="0" w:color="auto"/>
            </w:tcBorders>
            <w:vAlign w:val="bottom"/>
          </w:tcPr>
          <w:p w:rsidR="002A1E92" w:rsidRDefault="002A1E92">
            <w:pPr>
              <w:spacing w:line="276" w:lineRule="auto"/>
              <w:rPr>
                <w:sz w:val="17"/>
                <w:szCs w:val="17"/>
                <w:lang w:eastAsia="en-US"/>
              </w:rPr>
            </w:pPr>
          </w:p>
        </w:tc>
        <w:tc>
          <w:tcPr>
            <w:tcW w:w="2680" w:type="dxa"/>
            <w:vMerge/>
            <w:tcBorders>
              <w:top w:val="nil"/>
              <w:left w:val="nil"/>
              <w:bottom w:val="nil"/>
              <w:right w:val="single" w:sz="8" w:space="0" w:color="auto"/>
            </w:tcBorders>
            <w:vAlign w:val="center"/>
            <w:hideMark/>
          </w:tcPr>
          <w:p w:rsidR="002A1E92" w:rsidRDefault="002A1E92">
            <w:pPr>
              <w:spacing w:line="276" w:lineRule="auto"/>
              <w:rPr>
                <w:sz w:val="20"/>
                <w:szCs w:val="20"/>
                <w:lang w:eastAsia="en-US"/>
              </w:rPr>
            </w:pPr>
          </w:p>
        </w:tc>
        <w:tc>
          <w:tcPr>
            <w:tcW w:w="3380" w:type="dxa"/>
            <w:gridSpan w:val="2"/>
            <w:vMerge/>
            <w:vAlign w:val="center"/>
            <w:hideMark/>
          </w:tcPr>
          <w:p w:rsidR="002A1E92" w:rsidRDefault="002A1E92">
            <w:pPr>
              <w:spacing w:line="276" w:lineRule="auto"/>
              <w:rPr>
                <w:sz w:val="20"/>
                <w:szCs w:val="20"/>
                <w:lang w:eastAsia="en-US"/>
              </w:rPr>
            </w:pPr>
          </w:p>
        </w:tc>
        <w:tc>
          <w:tcPr>
            <w:tcW w:w="520" w:type="dxa"/>
            <w:tcBorders>
              <w:top w:val="nil"/>
              <w:left w:val="nil"/>
              <w:bottom w:val="nil"/>
              <w:right w:val="single" w:sz="8" w:space="0" w:color="auto"/>
            </w:tcBorders>
            <w:vAlign w:val="bottom"/>
          </w:tcPr>
          <w:p w:rsidR="002A1E92" w:rsidRDefault="002A1E92">
            <w:pPr>
              <w:spacing w:line="276" w:lineRule="auto"/>
              <w:rPr>
                <w:sz w:val="17"/>
                <w:szCs w:val="17"/>
                <w:lang w:eastAsia="en-US"/>
              </w:rPr>
            </w:pPr>
          </w:p>
        </w:tc>
        <w:tc>
          <w:tcPr>
            <w:tcW w:w="4100" w:type="dxa"/>
            <w:vMerge w:val="restart"/>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проверке, предлагать и применять</w:t>
            </w:r>
          </w:p>
        </w:tc>
        <w:tc>
          <w:tcPr>
            <w:tcW w:w="3400" w:type="dxa"/>
            <w:tcBorders>
              <w:top w:val="nil"/>
              <w:left w:val="nil"/>
              <w:bottom w:val="nil"/>
              <w:right w:val="single" w:sz="8" w:space="0" w:color="auto"/>
            </w:tcBorders>
            <w:vAlign w:val="bottom"/>
          </w:tcPr>
          <w:p w:rsidR="002A1E92" w:rsidRDefault="002A1E92">
            <w:pPr>
              <w:spacing w:line="276" w:lineRule="auto"/>
              <w:rPr>
                <w:sz w:val="17"/>
                <w:szCs w:val="17"/>
                <w:lang w:eastAsia="en-US"/>
              </w:rPr>
            </w:pPr>
          </w:p>
        </w:tc>
        <w:tc>
          <w:tcPr>
            <w:tcW w:w="6" w:type="dxa"/>
            <w:vAlign w:val="bottom"/>
          </w:tcPr>
          <w:p w:rsidR="002A1E92" w:rsidRDefault="002A1E92">
            <w:pPr>
              <w:spacing w:line="276" w:lineRule="auto"/>
              <w:rPr>
                <w:sz w:val="2"/>
                <w:szCs w:val="2"/>
                <w:lang w:eastAsia="en-US"/>
              </w:rPr>
            </w:pPr>
          </w:p>
        </w:tc>
      </w:tr>
      <w:tr w:rsidR="002A1E92" w:rsidTr="002A1E92">
        <w:trPr>
          <w:trHeight w:val="74"/>
        </w:trPr>
        <w:tc>
          <w:tcPr>
            <w:tcW w:w="2160" w:type="dxa"/>
            <w:tcBorders>
              <w:top w:val="nil"/>
              <w:left w:val="single" w:sz="8" w:space="0" w:color="auto"/>
              <w:bottom w:val="nil"/>
              <w:right w:val="single" w:sz="8" w:space="0" w:color="auto"/>
            </w:tcBorders>
            <w:vAlign w:val="bottom"/>
          </w:tcPr>
          <w:p w:rsidR="002A1E92" w:rsidRDefault="002A1E92">
            <w:pPr>
              <w:spacing w:line="276" w:lineRule="auto"/>
              <w:rPr>
                <w:sz w:val="6"/>
                <w:szCs w:val="6"/>
                <w:lang w:eastAsia="en-US"/>
              </w:rPr>
            </w:pPr>
          </w:p>
        </w:tc>
        <w:tc>
          <w:tcPr>
            <w:tcW w:w="2680" w:type="dxa"/>
            <w:vMerge w:val="restart"/>
            <w:tcBorders>
              <w:top w:val="nil"/>
              <w:left w:val="nil"/>
              <w:bottom w:val="nil"/>
              <w:right w:val="single" w:sz="8" w:space="0" w:color="auto"/>
            </w:tcBorders>
            <w:vAlign w:val="bottom"/>
            <w:hideMark/>
          </w:tcPr>
          <w:p w:rsidR="002A1E92" w:rsidRDefault="002A1E92">
            <w:pPr>
              <w:spacing w:line="264" w:lineRule="exact"/>
              <w:ind w:left="120"/>
              <w:rPr>
                <w:sz w:val="20"/>
                <w:szCs w:val="20"/>
                <w:lang w:eastAsia="en-US"/>
              </w:rPr>
            </w:pPr>
            <w:r>
              <w:rPr>
                <w:rFonts w:eastAsia="Times New Roman"/>
                <w:sz w:val="24"/>
                <w:szCs w:val="24"/>
                <w:lang w:eastAsia="en-US"/>
              </w:rPr>
              <w:t>произвольные примеры</w:t>
            </w:r>
          </w:p>
        </w:tc>
        <w:tc>
          <w:tcPr>
            <w:tcW w:w="2280" w:type="dxa"/>
            <w:gridSpan w:val="3"/>
            <w:vMerge w:val="restart"/>
            <w:tcBorders>
              <w:top w:val="nil"/>
              <w:left w:val="nil"/>
              <w:bottom w:val="nil"/>
              <w:right w:val="single" w:sz="8" w:space="0" w:color="auto"/>
            </w:tcBorders>
            <w:vAlign w:val="bottom"/>
            <w:hideMark/>
          </w:tcPr>
          <w:p w:rsidR="002A1E92" w:rsidRDefault="002A1E92">
            <w:pPr>
              <w:spacing w:line="276" w:lineRule="auto"/>
              <w:ind w:left="100"/>
              <w:rPr>
                <w:sz w:val="20"/>
                <w:szCs w:val="20"/>
                <w:lang w:eastAsia="en-US"/>
              </w:rPr>
            </w:pPr>
            <w:r>
              <w:rPr>
                <w:rFonts w:eastAsia="Times New Roman"/>
                <w:sz w:val="24"/>
                <w:szCs w:val="24"/>
                <w:lang w:eastAsia="en-US"/>
              </w:rPr>
              <w:t>обслуживающих</w:t>
            </w:r>
          </w:p>
        </w:tc>
        <w:tc>
          <w:tcPr>
            <w:tcW w:w="4100" w:type="dxa"/>
            <w:vMerge/>
            <w:tcBorders>
              <w:top w:val="nil"/>
              <w:left w:val="nil"/>
              <w:bottom w:val="nil"/>
              <w:right w:val="single" w:sz="8" w:space="0" w:color="auto"/>
            </w:tcBorders>
            <w:vAlign w:val="center"/>
            <w:hideMark/>
          </w:tcPr>
          <w:p w:rsidR="002A1E92" w:rsidRDefault="002A1E92">
            <w:pPr>
              <w:spacing w:line="276" w:lineRule="auto"/>
              <w:rPr>
                <w:sz w:val="20"/>
                <w:szCs w:val="20"/>
                <w:lang w:eastAsia="en-US"/>
              </w:rPr>
            </w:pPr>
          </w:p>
        </w:tc>
        <w:tc>
          <w:tcPr>
            <w:tcW w:w="3400" w:type="dxa"/>
            <w:tcBorders>
              <w:top w:val="nil"/>
              <w:left w:val="nil"/>
              <w:bottom w:val="nil"/>
              <w:right w:val="single" w:sz="8" w:space="0" w:color="auto"/>
            </w:tcBorders>
            <w:vAlign w:val="bottom"/>
          </w:tcPr>
          <w:p w:rsidR="002A1E92" w:rsidRDefault="002A1E92">
            <w:pPr>
              <w:spacing w:line="276" w:lineRule="auto"/>
              <w:rPr>
                <w:sz w:val="6"/>
                <w:szCs w:val="6"/>
                <w:lang w:eastAsia="en-US"/>
              </w:rPr>
            </w:pPr>
          </w:p>
        </w:tc>
        <w:tc>
          <w:tcPr>
            <w:tcW w:w="6" w:type="dxa"/>
            <w:vAlign w:val="bottom"/>
          </w:tcPr>
          <w:p w:rsidR="002A1E92" w:rsidRDefault="002A1E92">
            <w:pPr>
              <w:spacing w:line="276" w:lineRule="auto"/>
              <w:rPr>
                <w:sz w:val="2"/>
                <w:szCs w:val="2"/>
                <w:lang w:eastAsia="en-US"/>
              </w:rPr>
            </w:pPr>
          </w:p>
        </w:tc>
      </w:tr>
      <w:tr w:rsidR="002A1E92" w:rsidTr="002A1E92">
        <w:trPr>
          <w:trHeight w:val="206"/>
        </w:trPr>
        <w:tc>
          <w:tcPr>
            <w:tcW w:w="2160" w:type="dxa"/>
            <w:tcBorders>
              <w:top w:val="nil"/>
              <w:left w:val="single" w:sz="8" w:space="0" w:color="auto"/>
              <w:bottom w:val="nil"/>
              <w:right w:val="single" w:sz="8" w:space="0" w:color="auto"/>
            </w:tcBorders>
            <w:vAlign w:val="bottom"/>
          </w:tcPr>
          <w:p w:rsidR="002A1E92" w:rsidRDefault="002A1E92">
            <w:pPr>
              <w:spacing w:line="276" w:lineRule="auto"/>
              <w:rPr>
                <w:sz w:val="17"/>
                <w:szCs w:val="17"/>
                <w:lang w:eastAsia="en-US"/>
              </w:rPr>
            </w:pPr>
          </w:p>
        </w:tc>
        <w:tc>
          <w:tcPr>
            <w:tcW w:w="2680" w:type="dxa"/>
            <w:vMerge/>
            <w:tcBorders>
              <w:top w:val="nil"/>
              <w:left w:val="nil"/>
              <w:bottom w:val="nil"/>
              <w:right w:val="single" w:sz="8" w:space="0" w:color="auto"/>
            </w:tcBorders>
            <w:vAlign w:val="center"/>
            <w:hideMark/>
          </w:tcPr>
          <w:p w:rsidR="002A1E92" w:rsidRDefault="002A1E92">
            <w:pPr>
              <w:spacing w:line="276" w:lineRule="auto"/>
              <w:rPr>
                <w:sz w:val="20"/>
                <w:szCs w:val="20"/>
                <w:lang w:eastAsia="en-US"/>
              </w:rPr>
            </w:pPr>
          </w:p>
        </w:tc>
        <w:tc>
          <w:tcPr>
            <w:tcW w:w="3900" w:type="dxa"/>
            <w:gridSpan w:val="3"/>
            <w:vMerge/>
            <w:tcBorders>
              <w:top w:val="nil"/>
              <w:left w:val="nil"/>
              <w:bottom w:val="nil"/>
              <w:right w:val="single" w:sz="8" w:space="0" w:color="auto"/>
            </w:tcBorders>
            <w:vAlign w:val="center"/>
            <w:hideMark/>
          </w:tcPr>
          <w:p w:rsidR="002A1E92" w:rsidRDefault="002A1E92">
            <w:pPr>
              <w:spacing w:line="276" w:lineRule="auto"/>
              <w:rPr>
                <w:sz w:val="20"/>
                <w:szCs w:val="20"/>
                <w:lang w:eastAsia="en-US"/>
              </w:rPr>
            </w:pPr>
          </w:p>
        </w:tc>
        <w:tc>
          <w:tcPr>
            <w:tcW w:w="4100" w:type="dxa"/>
            <w:vMerge w:val="restart"/>
            <w:tcBorders>
              <w:top w:val="nil"/>
              <w:left w:val="nil"/>
              <w:bottom w:val="single" w:sz="8" w:space="0" w:color="auto"/>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способ проверки достоверности</w:t>
            </w:r>
          </w:p>
        </w:tc>
        <w:tc>
          <w:tcPr>
            <w:tcW w:w="3400" w:type="dxa"/>
            <w:tcBorders>
              <w:top w:val="nil"/>
              <w:left w:val="nil"/>
              <w:bottom w:val="nil"/>
              <w:right w:val="single" w:sz="8" w:space="0" w:color="auto"/>
            </w:tcBorders>
            <w:vAlign w:val="bottom"/>
          </w:tcPr>
          <w:p w:rsidR="002A1E92" w:rsidRDefault="002A1E92">
            <w:pPr>
              <w:spacing w:line="276" w:lineRule="auto"/>
              <w:rPr>
                <w:sz w:val="17"/>
                <w:szCs w:val="17"/>
                <w:lang w:eastAsia="en-US"/>
              </w:rPr>
            </w:pPr>
          </w:p>
        </w:tc>
        <w:tc>
          <w:tcPr>
            <w:tcW w:w="6" w:type="dxa"/>
            <w:vAlign w:val="bottom"/>
          </w:tcPr>
          <w:p w:rsidR="002A1E92" w:rsidRDefault="002A1E92">
            <w:pPr>
              <w:spacing w:line="276" w:lineRule="auto"/>
              <w:rPr>
                <w:sz w:val="2"/>
                <w:szCs w:val="2"/>
                <w:lang w:eastAsia="en-US"/>
              </w:rPr>
            </w:pPr>
          </w:p>
        </w:tc>
      </w:tr>
      <w:tr w:rsidR="002A1E92" w:rsidTr="002A1E92">
        <w:trPr>
          <w:trHeight w:val="75"/>
        </w:trPr>
        <w:tc>
          <w:tcPr>
            <w:tcW w:w="2160" w:type="dxa"/>
            <w:tcBorders>
              <w:top w:val="nil"/>
              <w:left w:val="single" w:sz="8" w:space="0" w:color="auto"/>
              <w:bottom w:val="single" w:sz="8" w:space="0" w:color="auto"/>
              <w:right w:val="single" w:sz="8" w:space="0" w:color="auto"/>
            </w:tcBorders>
            <w:vAlign w:val="bottom"/>
          </w:tcPr>
          <w:p w:rsidR="002A1E92" w:rsidRDefault="002A1E92">
            <w:pPr>
              <w:spacing w:line="276" w:lineRule="auto"/>
              <w:rPr>
                <w:sz w:val="6"/>
                <w:szCs w:val="6"/>
                <w:lang w:eastAsia="en-US"/>
              </w:rPr>
            </w:pPr>
          </w:p>
        </w:tc>
        <w:tc>
          <w:tcPr>
            <w:tcW w:w="2680" w:type="dxa"/>
            <w:tcBorders>
              <w:top w:val="nil"/>
              <w:left w:val="nil"/>
              <w:bottom w:val="single" w:sz="8" w:space="0" w:color="auto"/>
              <w:right w:val="single" w:sz="8" w:space="0" w:color="auto"/>
            </w:tcBorders>
            <w:vAlign w:val="bottom"/>
          </w:tcPr>
          <w:p w:rsidR="002A1E92" w:rsidRDefault="002A1E92">
            <w:pPr>
              <w:spacing w:line="276" w:lineRule="auto"/>
              <w:rPr>
                <w:sz w:val="6"/>
                <w:szCs w:val="6"/>
                <w:lang w:eastAsia="en-US"/>
              </w:rPr>
            </w:pPr>
          </w:p>
        </w:tc>
        <w:tc>
          <w:tcPr>
            <w:tcW w:w="1180" w:type="dxa"/>
            <w:tcBorders>
              <w:top w:val="nil"/>
              <w:left w:val="nil"/>
              <w:bottom w:val="single" w:sz="8" w:space="0" w:color="auto"/>
              <w:right w:val="nil"/>
            </w:tcBorders>
            <w:vAlign w:val="bottom"/>
          </w:tcPr>
          <w:p w:rsidR="002A1E92" w:rsidRDefault="002A1E92">
            <w:pPr>
              <w:spacing w:line="276" w:lineRule="auto"/>
              <w:rPr>
                <w:sz w:val="6"/>
                <w:szCs w:val="6"/>
                <w:lang w:eastAsia="en-US"/>
              </w:rPr>
            </w:pPr>
          </w:p>
        </w:tc>
        <w:tc>
          <w:tcPr>
            <w:tcW w:w="580" w:type="dxa"/>
            <w:tcBorders>
              <w:top w:val="nil"/>
              <w:left w:val="nil"/>
              <w:bottom w:val="single" w:sz="8" w:space="0" w:color="auto"/>
              <w:right w:val="nil"/>
            </w:tcBorders>
            <w:vAlign w:val="bottom"/>
          </w:tcPr>
          <w:p w:rsidR="002A1E92" w:rsidRDefault="002A1E92">
            <w:pPr>
              <w:spacing w:line="276" w:lineRule="auto"/>
              <w:rPr>
                <w:sz w:val="6"/>
                <w:szCs w:val="6"/>
                <w:lang w:eastAsia="en-US"/>
              </w:rPr>
            </w:pPr>
          </w:p>
        </w:tc>
        <w:tc>
          <w:tcPr>
            <w:tcW w:w="520" w:type="dxa"/>
            <w:tcBorders>
              <w:top w:val="nil"/>
              <w:left w:val="nil"/>
              <w:bottom w:val="single" w:sz="8" w:space="0" w:color="auto"/>
              <w:right w:val="single" w:sz="8" w:space="0" w:color="auto"/>
            </w:tcBorders>
            <w:vAlign w:val="bottom"/>
          </w:tcPr>
          <w:p w:rsidR="002A1E92" w:rsidRDefault="002A1E92">
            <w:pPr>
              <w:spacing w:line="276" w:lineRule="auto"/>
              <w:rPr>
                <w:sz w:val="6"/>
                <w:szCs w:val="6"/>
                <w:lang w:eastAsia="en-US"/>
              </w:rPr>
            </w:pPr>
          </w:p>
        </w:tc>
        <w:tc>
          <w:tcPr>
            <w:tcW w:w="4100" w:type="dxa"/>
            <w:vMerge/>
            <w:tcBorders>
              <w:top w:val="nil"/>
              <w:left w:val="nil"/>
              <w:bottom w:val="single" w:sz="8" w:space="0" w:color="auto"/>
              <w:right w:val="single" w:sz="8" w:space="0" w:color="auto"/>
            </w:tcBorders>
            <w:vAlign w:val="center"/>
            <w:hideMark/>
          </w:tcPr>
          <w:p w:rsidR="002A1E92" w:rsidRDefault="002A1E92">
            <w:pPr>
              <w:spacing w:line="276" w:lineRule="auto"/>
              <w:rPr>
                <w:sz w:val="20"/>
                <w:szCs w:val="20"/>
                <w:lang w:eastAsia="en-US"/>
              </w:rPr>
            </w:pPr>
          </w:p>
        </w:tc>
        <w:tc>
          <w:tcPr>
            <w:tcW w:w="3400" w:type="dxa"/>
            <w:tcBorders>
              <w:top w:val="nil"/>
              <w:left w:val="nil"/>
              <w:bottom w:val="single" w:sz="8" w:space="0" w:color="auto"/>
              <w:right w:val="single" w:sz="8" w:space="0" w:color="auto"/>
            </w:tcBorders>
            <w:vAlign w:val="bottom"/>
          </w:tcPr>
          <w:p w:rsidR="002A1E92" w:rsidRDefault="002A1E92">
            <w:pPr>
              <w:spacing w:line="276" w:lineRule="auto"/>
              <w:rPr>
                <w:sz w:val="6"/>
                <w:szCs w:val="6"/>
                <w:lang w:eastAsia="en-US"/>
              </w:rPr>
            </w:pPr>
          </w:p>
        </w:tc>
        <w:tc>
          <w:tcPr>
            <w:tcW w:w="6" w:type="dxa"/>
            <w:vAlign w:val="bottom"/>
          </w:tcPr>
          <w:p w:rsidR="002A1E92" w:rsidRDefault="002A1E92">
            <w:pPr>
              <w:spacing w:line="276" w:lineRule="auto"/>
              <w:rPr>
                <w:sz w:val="2"/>
                <w:szCs w:val="2"/>
                <w:lang w:eastAsia="en-US"/>
              </w:rPr>
            </w:pPr>
          </w:p>
        </w:tc>
      </w:tr>
    </w:tbl>
    <w:p w:rsidR="002A1E92" w:rsidRDefault="002A1E92" w:rsidP="002A1E92">
      <w:pPr>
        <w:sectPr w:rsidR="002A1E92">
          <w:pgSz w:w="16840" w:h="11906" w:orient="landscape"/>
          <w:pgMar w:top="829" w:right="1378" w:bottom="1440" w:left="840" w:header="0" w:footer="0" w:gutter="0"/>
          <w:cols w:space="720"/>
        </w:sectPr>
      </w:pPr>
    </w:p>
    <w:tbl>
      <w:tblPr>
        <w:tblW w:w="0" w:type="auto"/>
        <w:tblInd w:w="1680" w:type="dxa"/>
        <w:tblLayout w:type="fixed"/>
        <w:tblCellMar>
          <w:left w:w="0" w:type="dxa"/>
          <w:right w:w="0" w:type="dxa"/>
        </w:tblCellMar>
        <w:tblLook w:val="04A0" w:firstRow="1" w:lastRow="0" w:firstColumn="1" w:lastColumn="0" w:noHBand="0" w:noVBand="1"/>
      </w:tblPr>
      <w:tblGrid>
        <w:gridCol w:w="2560"/>
        <w:gridCol w:w="2120"/>
      </w:tblGrid>
      <w:tr w:rsidR="002A1E92" w:rsidTr="002A1E92">
        <w:trPr>
          <w:trHeight w:val="284"/>
        </w:trPr>
        <w:tc>
          <w:tcPr>
            <w:tcW w:w="2560" w:type="dxa"/>
            <w:tcBorders>
              <w:top w:val="nil"/>
              <w:left w:val="nil"/>
              <w:bottom w:val="nil"/>
              <w:right w:val="single" w:sz="8" w:space="0" w:color="auto"/>
            </w:tcBorders>
            <w:vAlign w:val="bottom"/>
            <w:hideMark/>
          </w:tcPr>
          <w:p w:rsidR="002A1E92" w:rsidRDefault="002A1E92">
            <w:pPr>
              <w:spacing w:line="276" w:lineRule="auto"/>
              <w:rPr>
                <w:sz w:val="20"/>
                <w:szCs w:val="20"/>
                <w:lang w:eastAsia="en-US"/>
              </w:rPr>
            </w:pPr>
            <w:r>
              <w:rPr>
                <w:rFonts w:eastAsia="Times New Roman"/>
                <w:sz w:val="24"/>
                <w:szCs w:val="24"/>
                <w:lang w:eastAsia="en-US"/>
              </w:rPr>
              <w:lastRenderedPageBreak/>
              <w:t>автоматизации в</w:t>
            </w:r>
          </w:p>
        </w:tc>
        <w:tc>
          <w:tcPr>
            <w:tcW w:w="2120" w:type="dxa"/>
            <w:vAlign w:val="bottom"/>
            <w:hideMark/>
          </w:tcPr>
          <w:p w:rsidR="002A1E92" w:rsidRDefault="002A1E92">
            <w:pPr>
              <w:spacing w:line="276" w:lineRule="auto"/>
              <w:ind w:left="100"/>
              <w:rPr>
                <w:sz w:val="20"/>
                <w:szCs w:val="20"/>
                <w:lang w:eastAsia="en-US"/>
              </w:rPr>
            </w:pPr>
            <w:r>
              <w:rPr>
                <w:rFonts w:eastAsia="Times New Roman"/>
                <w:sz w:val="24"/>
                <w:szCs w:val="24"/>
                <w:lang w:eastAsia="en-US"/>
              </w:rPr>
              <w:t>технологии в</w:t>
            </w:r>
          </w:p>
        </w:tc>
      </w:tr>
      <w:tr w:rsidR="002A1E92" w:rsidTr="002A1E92">
        <w:trPr>
          <w:trHeight w:val="268"/>
        </w:trPr>
        <w:tc>
          <w:tcPr>
            <w:tcW w:w="2560" w:type="dxa"/>
            <w:tcBorders>
              <w:top w:val="nil"/>
              <w:left w:val="nil"/>
              <w:bottom w:val="nil"/>
              <w:right w:val="single" w:sz="8" w:space="0" w:color="auto"/>
            </w:tcBorders>
            <w:vAlign w:val="bottom"/>
            <w:hideMark/>
          </w:tcPr>
          <w:p w:rsidR="002A1E92" w:rsidRDefault="002A1E92">
            <w:pPr>
              <w:spacing w:line="268" w:lineRule="exact"/>
              <w:rPr>
                <w:sz w:val="20"/>
                <w:szCs w:val="20"/>
                <w:lang w:eastAsia="en-US"/>
              </w:rPr>
            </w:pPr>
            <w:r>
              <w:rPr>
                <w:rFonts w:eastAsia="Times New Roman"/>
                <w:sz w:val="24"/>
                <w:szCs w:val="24"/>
                <w:lang w:eastAsia="en-US"/>
              </w:rPr>
              <w:t>деятельности</w:t>
            </w:r>
          </w:p>
        </w:tc>
        <w:tc>
          <w:tcPr>
            <w:tcW w:w="2120" w:type="dxa"/>
            <w:vAlign w:val="bottom"/>
            <w:hideMark/>
          </w:tcPr>
          <w:p w:rsidR="002A1E92" w:rsidRDefault="002A1E92">
            <w:pPr>
              <w:spacing w:line="268" w:lineRule="exact"/>
              <w:ind w:left="100"/>
              <w:rPr>
                <w:sz w:val="20"/>
                <w:szCs w:val="20"/>
                <w:lang w:eastAsia="en-US"/>
              </w:rPr>
            </w:pPr>
            <w:r>
              <w:rPr>
                <w:rFonts w:eastAsia="Times New Roman"/>
                <w:sz w:val="24"/>
                <w:szCs w:val="24"/>
                <w:lang w:eastAsia="en-US"/>
              </w:rPr>
              <w:t>сферах медицины,</w:t>
            </w:r>
          </w:p>
        </w:tc>
      </w:tr>
      <w:tr w:rsidR="002A1E92" w:rsidTr="002A1E92">
        <w:trPr>
          <w:trHeight w:val="276"/>
        </w:trPr>
        <w:tc>
          <w:tcPr>
            <w:tcW w:w="2560" w:type="dxa"/>
            <w:tcBorders>
              <w:top w:val="nil"/>
              <w:left w:val="nil"/>
              <w:bottom w:val="nil"/>
              <w:right w:val="single" w:sz="8" w:space="0" w:color="auto"/>
            </w:tcBorders>
            <w:vAlign w:val="bottom"/>
            <w:hideMark/>
          </w:tcPr>
          <w:p w:rsidR="002A1E92" w:rsidRDefault="002A1E92">
            <w:pPr>
              <w:spacing w:line="276" w:lineRule="auto"/>
              <w:rPr>
                <w:sz w:val="20"/>
                <w:szCs w:val="20"/>
                <w:lang w:eastAsia="en-US"/>
              </w:rPr>
            </w:pPr>
            <w:r>
              <w:rPr>
                <w:rFonts w:eastAsia="Times New Roman"/>
                <w:sz w:val="24"/>
                <w:szCs w:val="24"/>
                <w:lang w:eastAsia="en-US"/>
              </w:rPr>
              <w:t>представителей</w:t>
            </w:r>
          </w:p>
        </w:tc>
        <w:tc>
          <w:tcPr>
            <w:tcW w:w="2120" w:type="dxa"/>
            <w:vAlign w:val="bottom"/>
            <w:hideMark/>
          </w:tcPr>
          <w:p w:rsidR="002A1E92" w:rsidRDefault="002A1E92">
            <w:pPr>
              <w:spacing w:line="276" w:lineRule="auto"/>
              <w:ind w:left="100"/>
              <w:rPr>
                <w:sz w:val="20"/>
                <w:szCs w:val="20"/>
                <w:lang w:eastAsia="en-US"/>
              </w:rPr>
            </w:pPr>
            <w:r>
              <w:rPr>
                <w:rFonts w:eastAsia="Times New Roman"/>
                <w:sz w:val="24"/>
                <w:szCs w:val="24"/>
                <w:lang w:eastAsia="en-US"/>
              </w:rPr>
              <w:t>производства и</w:t>
            </w:r>
          </w:p>
        </w:tc>
      </w:tr>
      <w:tr w:rsidR="002A1E92" w:rsidTr="002A1E92">
        <w:trPr>
          <w:trHeight w:val="276"/>
        </w:trPr>
        <w:tc>
          <w:tcPr>
            <w:tcW w:w="2560" w:type="dxa"/>
            <w:tcBorders>
              <w:top w:val="nil"/>
              <w:left w:val="nil"/>
              <w:bottom w:val="nil"/>
              <w:right w:val="single" w:sz="8" w:space="0" w:color="auto"/>
            </w:tcBorders>
            <w:vAlign w:val="bottom"/>
            <w:hideMark/>
          </w:tcPr>
          <w:p w:rsidR="002A1E92" w:rsidRDefault="002A1E92">
            <w:pPr>
              <w:spacing w:line="276" w:lineRule="auto"/>
              <w:rPr>
                <w:sz w:val="20"/>
                <w:szCs w:val="20"/>
                <w:lang w:eastAsia="en-US"/>
              </w:rPr>
            </w:pPr>
            <w:r>
              <w:rPr>
                <w:rFonts w:eastAsia="Times New Roman"/>
                <w:sz w:val="24"/>
                <w:szCs w:val="24"/>
                <w:lang w:eastAsia="en-US"/>
              </w:rPr>
              <w:t>различных профессий</w:t>
            </w:r>
          </w:p>
        </w:tc>
        <w:tc>
          <w:tcPr>
            <w:tcW w:w="2120" w:type="dxa"/>
            <w:vAlign w:val="bottom"/>
            <w:hideMark/>
          </w:tcPr>
          <w:p w:rsidR="002A1E92" w:rsidRDefault="002A1E92">
            <w:pPr>
              <w:spacing w:line="276" w:lineRule="auto"/>
              <w:ind w:left="100"/>
              <w:rPr>
                <w:sz w:val="20"/>
                <w:szCs w:val="20"/>
                <w:lang w:eastAsia="en-US"/>
              </w:rPr>
            </w:pPr>
            <w:r>
              <w:rPr>
                <w:rFonts w:eastAsia="Times New Roman"/>
                <w:sz w:val="24"/>
                <w:szCs w:val="24"/>
                <w:lang w:eastAsia="en-US"/>
              </w:rPr>
              <w:t>обработки</w:t>
            </w:r>
          </w:p>
        </w:tc>
      </w:tr>
      <w:tr w:rsidR="002A1E92" w:rsidTr="002A1E92">
        <w:trPr>
          <w:trHeight w:val="276"/>
        </w:trPr>
        <w:tc>
          <w:tcPr>
            <w:tcW w:w="256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2120" w:type="dxa"/>
            <w:vAlign w:val="bottom"/>
            <w:hideMark/>
          </w:tcPr>
          <w:p w:rsidR="002A1E92" w:rsidRDefault="002A1E92">
            <w:pPr>
              <w:spacing w:line="276" w:lineRule="auto"/>
              <w:ind w:left="100"/>
              <w:rPr>
                <w:sz w:val="20"/>
                <w:szCs w:val="20"/>
                <w:lang w:eastAsia="en-US"/>
              </w:rPr>
            </w:pPr>
            <w:r>
              <w:rPr>
                <w:rFonts w:eastAsia="Times New Roman"/>
                <w:sz w:val="24"/>
                <w:szCs w:val="24"/>
                <w:lang w:eastAsia="en-US"/>
              </w:rPr>
              <w:t>материалов,</w:t>
            </w:r>
          </w:p>
        </w:tc>
      </w:tr>
      <w:tr w:rsidR="002A1E92" w:rsidTr="002A1E92">
        <w:trPr>
          <w:trHeight w:val="276"/>
        </w:trPr>
        <w:tc>
          <w:tcPr>
            <w:tcW w:w="256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2120" w:type="dxa"/>
            <w:vAlign w:val="bottom"/>
            <w:hideMark/>
          </w:tcPr>
          <w:p w:rsidR="002A1E92" w:rsidRDefault="002A1E92">
            <w:pPr>
              <w:spacing w:line="276" w:lineRule="auto"/>
              <w:ind w:left="100"/>
              <w:rPr>
                <w:sz w:val="20"/>
                <w:szCs w:val="20"/>
                <w:lang w:eastAsia="en-US"/>
              </w:rPr>
            </w:pPr>
            <w:r>
              <w:rPr>
                <w:rFonts w:eastAsia="Times New Roman"/>
                <w:sz w:val="24"/>
                <w:szCs w:val="24"/>
                <w:lang w:eastAsia="en-US"/>
              </w:rPr>
              <w:t>машиностроения,</w:t>
            </w:r>
          </w:p>
        </w:tc>
      </w:tr>
      <w:tr w:rsidR="002A1E92" w:rsidTr="002A1E92">
        <w:trPr>
          <w:trHeight w:val="276"/>
        </w:trPr>
        <w:tc>
          <w:tcPr>
            <w:tcW w:w="256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2120" w:type="dxa"/>
            <w:vAlign w:val="bottom"/>
            <w:hideMark/>
          </w:tcPr>
          <w:p w:rsidR="002A1E92" w:rsidRDefault="002A1E92">
            <w:pPr>
              <w:spacing w:line="276" w:lineRule="auto"/>
              <w:ind w:left="100"/>
              <w:rPr>
                <w:sz w:val="20"/>
                <w:szCs w:val="20"/>
                <w:lang w:eastAsia="en-US"/>
              </w:rPr>
            </w:pPr>
            <w:r>
              <w:rPr>
                <w:rFonts w:eastAsia="Times New Roman"/>
                <w:sz w:val="24"/>
                <w:szCs w:val="24"/>
                <w:lang w:eastAsia="en-US"/>
              </w:rPr>
              <w:t>производства</w:t>
            </w:r>
          </w:p>
        </w:tc>
      </w:tr>
      <w:tr w:rsidR="002A1E92" w:rsidTr="002A1E92">
        <w:trPr>
          <w:trHeight w:val="276"/>
        </w:trPr>
        <w:tc>
          <w:tcPr>
            <w:tcW w:w="256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2120" w:type="dxa"/>
            <w:vAlign w:val="bottom"/>
            <w:hideMark/>
          </w:tcPr>
          <w:p w:rsidR="002A1E92" w:rsidRDefault="002A1E92">
            <w:pPr>
              <w:spacing w:line="276" w:lineRule="auto"/>
              <w:ind w:left="100"/>
              <w:rPr>
                <w:sz w:val="20"/>
                <w:szCs w:val="20"/>
                <w:lang w:eastAsia="en-US"/>
              </w:rPr>
            </w:pPr>
            <w:r>
              <w:rPr>
                <w:rFonts w:eastAsia="Times New Roman"/>
                <w:w w:val="98"/>
                <w:sz w:val="24"/>
                <w:szCs w:val="24"/>
                <w:lang w:eastAsia="en-US"/>
              </w:rPr>
              <w:t>продуктов питания,</w:t>
            </w:r>
          </w:p>
        </w:tc>
      </w:tr>
      <w:tr w:rsidR="002A1E92" w:rsidTr="002A1E92">
        <w:trPr>
          <w:trHeight w:val="276"/>
        </w:trPr>
        <w:tc>
          <w:tcPr>
            <w:tcW w:w="256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2120" w:type="dxa"/>
            <w:vAlign w:val="bottom"/>
            <w:hideMark/>
          </w:tcPr>
          <w:p w:rsidR="002A1E92" w:rsidRDefault="002A1E92">
            <w:pPr>
              <w:spacing w:line="276" w:lineRule="auto"/>
              <w:ind w:left="100"/>
              <w:rPr>
                <w:sz w:val="20"/>
                <w:szCs w:val="20"/>
                <w:lang w:eastAsia="en-US"/>
              </w:rPr>
            </w:pPr>
            <w:r>
              <w:rPr>
                <w:rFonts w:eastAsia="Times New Roman"/>
                <w:sz w:val="24"/>
                <w:szCs w:val="24"/>
                <w:lang w:eastAsia="en-US"/>
              </w:rPr>
              <w:t>сервиса,</w:t>
            </w:r>
          </w:p>
        </w:tc>
      </w:tr>
      <w:tr w:rsidR="002A1E92" w:rsidTr="002A1E92">
        <w:trPr>
          <w:trHeight w:val="276"/>
        </w:trPr>
        <w:tc>
          <w:tcPr>
            <w:tcW w:w="256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2120" w:type="dxa"/>
            <w:vAlign w:val="bottom"/>
            <w:hideMark/>
          </w:tcPr>
          <w:p w:rsidR="002A1E92" w:rsidRDefault="002A1E92">
            <w:pPr>
              <w:spacing w:line="276" w:lineRule="auto"/>
              <w:ind w:left="100"/>
              <w:rPr>
                <w:sz w:val="20"/>
                <w:szCs w:val="20"/>
                <w:lang w:eastAsia="en-US"/>
              </w:rPr>
            </w:pPr>
            <w:r>
              <w:rPr>
                <w:rFonts w:eastAsia="Times New Roman"/>
                <w:sz w:val="24"/>
                <w:szCs w:val="24"/>
                <w:lang w:eastAsia="en-US"/>
              </w:rPr>
              <w:t>информационной</w:t>
            </w:r>
          </w:p>
        </w:tc>
      </w:tr>
      <w:tr w:rsidR="002A1E92" w:rsidTr="002A1E92">
        <w:trPr>
          <w:trHeight w:val="277"/>
        </w:trPr>
        <w:tc>
          <w:tcPr>
            <w:tcW w:w="256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2120" w:type="dxa"/>
            <w:vAlign w:val="bottom"/>
            <w:hideMark/>
          </w:tcPr>
          <w:p w:rsidR="002A1E92" w:rsidRDefault="002A1E92">
            <w:pPr>
              <w:spacing w:line="276" w:lineRule="auto"/>
              <w:ind w:left="100"/>
              <w:rPr>
                <w:sz w:val="20"/>
                <w:szCs w:val="20"/>
                <w:lang w:eastAsia="en-US"/>
              </w:rPr>
            </w:pPr>
            <w:r>
              <w:rPr>
                <w:rFonts w:eastAsia="Times New Roman"/>
                <w:sz w:val="24"/>
                <w:szCs w:val="24"/>
                <w:lang w:eastAsia="en-US"/>
              </w:rPr>
              <w:t>сфере.</w:t>
            </w:r>
          </w:p>
        </w:tc>
      </w:tr>
      <w:tr w:rsidR="002A1E92" w:rsidTr="002A1E92">
        <w:trPr>
          <w:trHeight w:val="1728"/>
        </w:trPr>
        <w:tc>
          <w:tcPr>
            <w:tcW w:w="256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2120" w:type="dxa"/>
            <w:vAlign w:val="bottom"/>
          </w:tcPr>
          <w:p w:rsidR="002A1E92" w:rsidRDefault="002A1E92">
            <w:pPr>
              <w:spacing w:line="276" w:lineRule="auto"/>
              <w:rPr>
                <w:sz w:val="24"/>
                <w:szCs w:val="24"/>
                <w:lang w:eastAsia="en-US"/>
              </w:rPr>
            </w:pPr>
          </w:p>
        </w:tc>
      </w:tr>
    </w:tbl>
    <w:p w:rsidR="002A1E92" w:rsidRDefault="002A1E92" w:rsidP="002A1E92">
      <w:pPr>
        <w:spacing w:line="20" w:lineRule="exact"/>
        <w:rPr>
          <w:sz w:val="20"/>
          <w:szCs w:val="20"/>
        </w:rPr>
      </w:pPr>
      <w:r>
        <w:rPr>
          <w:noProof/>
        </w:rPr>
        <mc:AlternateContent>
          <mc:Choice Requires="wps">
            <w:drawing>
              <wp:anchor distT="0" distB="0" distL="0" distR="0" simplePos="0" relativeHeight="251658240" behindDoc="0" locked="0" layoutInCell="0" allowOverlap="1">
                <wp:simplePos x="0" y="0"/>
                <wp:positionH relativeFrom="page">
                  <wp:posOffset>535940</wp:posOffset>
                </wp:positionH>
                <wp:positionV relativeFrom="page">
                  <wp:posOffset>542290</wp:posOffset>
                </wp:positionV>
                <wp:extent cx="9277985" cy="0"/>
                <wp:effectExtent l="12065" t="8890" r="6350" b="10160"/>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7798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BBFC4D" id="Прямая соединительная линия 19" o:spid="_x0000_s1026" style="position:absolute;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42.2pt,42.7pt" to="772.75pt,4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" o:allowincell="f" strokeweight=".48pt">
                <w10:wrap anchorx="page" anchory="page"/>
              </v:line>
            </w:pict>
          </mc:Fallback>
        </mc:AlternateContent>
      </w:r>
      <w:r>
        <w:rPr>
          <w:noProof/>
        </w:rPr>
        <mc:AlternateContent>
          <mc:Choice Requires="wps">
            <w:drawing>
              <wp:anchor distT="0" distB="0" distL="0" distR="0" simplePos="0" relativeHeight="251658240" behindDoc="0" locked="0" layoutInCell="0" allowOverlap="1">
                <wp:simplePos x="0" y="0"/>
                <wp:positionH relativeFrom="page">
                  <wp:posOffset>539115</wp:posOffset>
                </wp:positionH>
                <wp:positionV relativeFrom="page">
                  <wp:posOffset>539115</wp:posOffset>
                </wp:positionV>
                <wp:extent cx="0" cy="3025775"/>
                <wp:effectExtent l="5715" t="5715" r="13335" b="6985"/>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025775"/>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8E7D9E" id="Прямая соединительная линия 18" o:spid="_x0000_s1026" style="position:absolute;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42.45pt,42.45pt" to="42.45pt,28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" o:allowincell="f" strokeweight=".16931mm">
                <w10:wrap anchorx="page" anchory="page"/>
              </v:line>
            </w:pict>
          </mc:Fallback>
        </mc:AlternateContent>
      </w:r>
      <w:r>
        <w:rPr>
          <w:noProof/>
        </w:rPr>
        <mc:AlternateContent>
          <mc:Choice Requires="wps">
            <w:drawing>
              <wp:anchor distT="0" distB="0" distL="0" distR="0" simplePos="0" relativeHeight="251658240" behindDoc="0" locked="0" layoutInCell="0" allowOverlap="1">
                <wp:simplePos x="0" y="0"/>
                <wp:positionH relativeFrom="page">
                  <wp:posOffset>1889760</wp:posOffset>
                </wp:positionH>
                <wp:positionV relativeFrom="page">
                  <wp:posOffset>539115</wp:posOffset>
                </wp:positionV>
                <wp:extent cx="0" cy="3025775"/>
                <wp:effectExtent l="13335" t="5715" r="5715" b="6985"/>
                <wp:wrapNone/>
                <wp:docPr id="17" name="Прямая соединительная линия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025775"/>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97D07E" id="Прямая соединительная линия 17" o:spid="_x0000_s1026" style="position:absolute;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148.8pt,42.45pt" to="148.8pt,28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" o:allowincell="f" strokeweight=".16931mm">
                <w10:wrap anchorx="page" anchory="page"/>
              </v:line>
            </w:pict>
          </mc:Fallback>
        </mc:AlternateContent>
      </w:r>
      <w:r>
        <w:rPr>
          <w:sz w:val="20"/>
          <w:szCs w:val="20"/>
        </w:rPr>
        <w:br w:type="column"/>
      </w:r>
    </w:p>
    <w:p w:rsidR="002A1E92" w:rsidRDefault="002A1E92" w:rsidP="002A1E92">
      <w:pPr>
        <w:rPr>
          <w:sz w:val="20"/>
          <w:szCs w:val="20"/>
        </w:rPr>
      </w:pPr>
      <w:r>
        <w:rPr>
          <w:rFonts w:eastAsia="Times New Roman"/>
          <w:sz w:val="24"/>
          <w:szCs w:val="24"/>
        </w:rPr>
        <w:t>информации;</w:t>
      </w:r>
    </w:p>
    <w:p w:rsidR="002A1E92" w:rsidRDefault="002A1E92" w:rsidP="002A1E92">
      <w:pPr>
        <w:spacing w:line="20" w:lineRule="exact"/>
        <w:rPr>
          <w:sz w:val="20"/>
          <w:szCs w:val="20"/>
        </w:rPr>
      </w:pPr>
      <w:r>
        <w:rPr>
          <w:noProof/>
        </w:rPr>
        <mc:AlternateContent>
          <mc:Choice Requires="wps">
            <w:drawing>
              <wp:anchor distT="0" distB="0" distL="0" distR="0" simplePos="0" relativeHeight="251658240" behindDoc="0" locked="0" layoutInCell="0" allowOverlap="1">
                <wp:simplePos x="0" y="0"/>
                <wp:positionH relativeFrom="column">
                  <wp:posOffset>-64770</wp:posOffset>
                </wp:positionH>
                <wp:positionV relativeFrom="paragraph">
                  <wp:posOffset>-174625</wp:posOffset>
                </wp:positionV>
                <wp:extent cx="0" cy="3025140"/>
                <wp:effectExtent l="11430" t="6350" r="7620" b="6985"/>
                <wp:wrapNone/>
                <wp:docPr id="16" name="Прямая соединительная линия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02514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64F65D" id="Прямая соединительная линия 16" o:spid="_x0000_s1026" style="position:absolute;z-index:25165824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5.1pt,-13.75pt" to="-5.1pt,22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" o:allowincell="f" strokeweight=".16931mm"/>
            </w:pict>
          </mc:Fallback>
        </mc:AlternateContent>
      </w:r>
      <w:r>
        <w:rPr>
          <w:noProof/>
        </w:rPr>
        <mc:AlternateContent>
          <mc:Choice Requires="wps">
            <w:drawing>
              <wp:anchor distT="0" distB="0" distL="0" distR="0" simplePos="0" relativeHeight="251658240" behindDoc="0" locked="0" layoutInCell="0" allowOverlap="1">
                <wp:simplePos x="0" y="0"/>
                <wp:positionH relativeFrom="column">
                  <wp:posOffset>-4568825</wp:posOffset>
                </wp:positionH>
                <wp:positionV relativeFrom="paragraph">
                  <wp:posOffset>2847340</wp:posOffset>
                </wp:positionV>
                <wp:extent cx="9277350" cy="0"/>
                <wp:effectExtent l="12700" t="8890" r="6350" b="10160"/>
                <wp:wrapNone/>
                <wp:docPr id="15" name="Прямая соединительная линия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77350" cy="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038A10" id="Прямая соединительная линия 15" o:spid="_x0000_s1026" style="position:absolute;z-index:25165824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359.75pt,224.2pt" to="370.75pt,22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" o:allowincell="f" strokeweight=".16931mm"/>
            </w:pict>
          </mc:Fallback>
        </mc:AlternateContent>
      </w:r>
      <w:r>
        <w:rPr>
          <w:noProof/>
        </w:rPr>
        <mc:AlternateContent>
          <mc:Choice Requires="wps">
            <w:drawing>
              <wp:anchor distT="0" distB="0" distL="0" distR="0" simplePos="0" relativeHeight="251658240" behindDoc="0" locked="0" layoutInCell="0" allowOverlap="1">
                <wp:simplePos x="0" y="0"/>
                <wp:positionH relativeFrom="column">
                  <wp:posOffset>2546350</wp:posOffset>
                </wp:positionH>
                <wp:positionV relativeFrom="paragraph">
                  <wp:posOffset>-174625</wp:posOffset>
                </wp:positionV>
                <wp:extent cx="0" cy="3025140"/>
                <wp:effectExtent l="12700" t="6350" r="6350" b="6985"/>
                <wp:wrapNone/>
                <wp:docPr id="14" name="Прямая соединительная линия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02514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9BDEAD" id="Прямая соединительная линия 14" o:spid="_x0000_s1026" style="position:absolute;z-index:25165824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200.5pt,-13.75pt" to="200.5pt,22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" o:allowincell="f" strokeweight=".48pt"/>
            </w:pict>
          </mc:Fallback>
        </mc:AlternateContent>
      </w:r>
      <w:r>
        <w:rPr>
          <w:noProof/>
        </w:rPr>
        <mc:AlternateContent>
          <mc:Choice Requires="wps">
            <w:drawing>
              <wp:anchor distT="0" distB="0" distL="0" distR="0" simplePos="0" relativeHeight="251658240" behindDoc="0" locked="0" layoutInCell="0" allowOverlap="1">
                <wp:simplePos x="0" y="0"/>
                <wp:positionH relativeFrom="column">
                  <wp:posOffset>4705985</wp:posOffset>
                </wp:positionH>
                <wp:positionV relativeFrom="paragraph">
                  <wp:posOffset>-174625</wp:posOffset>
                </wp:positionV>
                <wp:extent cx="0" cy="3025140"/>
                <wp:effectExtent l="10160" t="6350" r="8890" b="6985"/>
                <wp:wrapNone/>
                <wp:docPr id="13" name="Прямая соединительная линия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02514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C9DA6D" id="Прямая соединительная линия 13" o:spid="_x0000_s1026" style="position:absolute;z-index:25165824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370.55pt,-13.75pt" to="370.55pt,22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" o:allowincell="f" strokeweight=".16931mm"/>
            </w:pict>
          </mc:Fallback>
        </mc:AlternateContent>
      </w:r>
    </w:p>
    <w:p w:rsidR="002A1E92" w:rsidRDefault="002A1E92" w:rsidP="002A1E92">
      <w:pPr>
        <w:spacing w:line="12" w:lineRule="exact"/>
        <w:rPr>
          <w:sz w:val="20"/>
          <w:szCs w:val="20"/>
        </w:rPr>
      </w:pPr>
    </w:p>
    <w:p w:rsidR="002A1E92" w:rsidRDefault="002A1E92" w:rsidP="002A1E92">
      <w:pPr>
        <w:numPr>
          <w:ilvl w:val="1"/>
          <w:numId w:val="4"/>
        </w:numPr>
        <w:tabs>
          <w:tab w:val="left" w:pos="175"/>
        </w:tabs>
        <w:spacing w:line="244" w:lineRule="auto"/>
        <w:ind w:right="3940" w:firstLine="39"/>
        <w:rPr>
          <w:rFonts w:ascii="Symbol" w:eastAsia="Symbol" w:hAnsi="Symbol" w:cs="Symbol"/>
          <w:sz w:val="23"/>
          <w:szCs w:val="23"/>
        </w:rPr>
      </w:pPr>
      <w:r>
        <w:rPr>
          <w:rFonts w:eastAsia="Times New Roman"/>
          <w:sz w:val="23"/>
          <w:szCs w:val="23"/>
        </w:rPr>
        <w:t>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 замен);</w:t>
      </w:r>
    </w:p>
    <w:p w:rsidR="002A1E92" w:rsidRDefault="002A1E92" w:rsidP="002A1E92">
      <w:pPr>
        <w:spacing w:line="28" w:lineRule="exact"/>
        <w:rPr>
          <w:rFonts w:ascii="Symbol" w:eastAsia="Symbol" w:hAnsi="Symbol" w:cs="Symbol"/>
          <w:sz w:val="23"/>
          <w:szCs w:val="23"/>
        </w:rPr>
      </w:pPr>
    </w:p>
    <w:p w:rsidR="002A1E92" w:rsidRDefault="002A1E92" w:rsidP="002A1E92">
      <w:pPr>
        <w:numPr>
          <w:ilvl w:val="1"/>
          <w:numId w:val="4"/>
        </w:numPr>
        <w:tabs>
          <w:tab w:val="left" w:pos="175"/>
        </w:tabs>
        <w:spacing w:line="230" w:lineRule="auto"/>
        <w:ind w:right="3940" w:firstLine="39"/>
        <w:rPr>
          <w:rFonts w:ascii="Symbol" w:eastAsia="Symbol" w:hAnsi="Symbol" w:cs="Symbol"/>
          <w:sz w:val="24"/>
          <w:szCs w:val="24"/>
        </w:rPr>
      </w:pPr>
      <w:r>
        <w:rPr>
          <w:rFonts w:eastAsia="Times New Roman"/>
          <w:sz w:val="24"/>
          <w:szCs w:val="24"/>
        </w:rPr>
        <w:t>высказывать и обосновывать мнение (суждение) и запрашивать мнение партнера в рамках диалога;</w:t>
      </w:r>
    </w:p>
    <w:p w:rsidR="002A1E92" w:rsidRDefault="002A1E92" w:rsidP="002A1E92">
      <w:pPr>
        <w:spacing w:line="3" w:lineRule="exact"/>
        <w:rPr>
          <w:rFonts w:ascii="Symbol" w:eastAsia="Symbol" w:hAnsi="Symbol" w:cs="Symbol"/>
          <w:sz w:val="24"/>
          <w:szCs w:val="24"/>
        </w:rPr>
      </w:pPr>
    </w:p>
    <w:p w:rsidR="002A1E92" w:rsidRDefault="002A1E92" w:rsidP="002A1E92">
      <w:pPr>
        <w:numPr>
          <w:ilvl w:val="1"/>
          <w:numId w:val="4"/>
        </w:numPr>
        <w:tabs>
          <w:tab w:val="left" w:pos="180"/>
        </w:tabs>
        <w:ind w:left="180" w:hanging="141"/>
        <w:rPr>
          <w:rFonts w:ascii="Symbol" w:eastAsia="Symbol" w:hAnsi="Symbol" w:cs="Symbol"/>
          <w:sz w:val="24"/>
          <w:szCs w:val="24"/>
        </w:rPr>
      </w:pPr>
      <w:r>
        <w:rPr>
          <w:rFonts w:eastAsia="Times New Roman"/>
          <w:sz w:val="24"/>
          <w:szCs w:val="24"/>
        </w:rPr>
        <w:t>принимать решение в ходе диалога</w:t>
      </w:r>
    </w:p>
    <w:p w:rsidR="002A1E92" w:rsidRDefault="002A1E92" w:rsidP="002A1E92">
      <w:pPr>
        <w:spacing w:line="9" w:lineRule="exact"/>
        <w:rPr>
          <w:rFonts w:ascii="Symbol" w:eastAsia="Symbol" w:hAnsi="Symbol" w:cs="Symbol"/>
          <w:sz w:val="24"/>
          <w:szCs w:val="24"/>
        </w:rPr>
      </w:pPr>
    </w:p>
    <w:p w:rsidR="002A1E92" w:rsidRDefault="002A1E92" w:rsidP="002A1E92">
      <w:pPr>
        <w:numPr>
          <w:ilvl w:val="0"/>
          <w:numId w:val="4"/>
        </w:numPr>
        <w:tabs>
          <w:tab w:val="left" w:pos="189"/>
        </w:tabs>
        <w:spacing w:line="237" w:lineRule="auto"/>
        <w:ind w:right="3760" w:firstLine="6"/>
        <w:rPr>
          <w:rFonts w:eastAsia="Times New Roman"/>
          <w:sz w:val="24"/>
          <w:szCs w:val="24"/>
        </w:rPr>
      </w:pPr>
      <w:r>
        <w:rPr>
          <w:rFonts w:eastAsia="Times New Roman"/>
          <w:sz w:val="24"/>
          <w:szCs w:val="24"/>
        </w:rPr>
        <w:t>согласовывать его с собеседником; целенаправленно искать и использовать информационные ресурсы, необходимые для решения учебных и практических задач с помощью средств ИКТ</w:t>
      </w:r>
    </w:p>
    <w:p w:rsidR="002A1E92" w:rsidRDefault="002A1E92" w:rsidP="002A1E92">
      <w:pPr>
        <w:sectPr w:rsidR="002A1E92">
          <w:pgSz w:w="16840" w:h="11906" w:orient="landscape"/>
          <w:pgMar w:top="849" w:right="1238" w:bottom="1440" w:left="1440" w:header="0" w:footer="0" w:gutter="0"/>
          <w:cols w:num="2" w:space="720" w:equalWidth="0">
            <w:col w:w="6360" w:space="240"/>
            <w:col w:w="7560" w:space="238"/>
          </w:cols>
        </w:sectPr>
      </w:pPr>
    </w:p>
    <w:p w:rsidR="002A1E92" w:rsidRDefault="002A1E92" w:rsidP="002A1E92">
      <w:pPr>
        <w:ind w:right="200"/>
        <w:jc w:val="center"/>
        <w:rPr>
          <w:b/>
          <w:sz w:val="24"/>
          <w:szCs w:val="24"/>
        </w:rPr>
      </w:pPr>
      <w:r>
        <w:rPr>
          <w:rFonts w:eastAsia="Times New Roman"/>
          <w:b/>
          <w:sz w:val="24"/>
          <w:szCs w:val="24"/>
        </w:rPr>
        <w:lastRenderedPageBreak/>
        <w:t xml:space="preserve">Содержание учебного предмета </w:t>
      </w:r>
    </w:p>
    <w:p w:rsidR="002A1E92" w:rsidRDefault="002A1E92" w:rsidP="002A1E92">
      <w:pPr>
        <w:spacing w:line="234" w:lineRule="exact"/>
        <w:rPr>
          <w:sz w:val="20"/>
          <w:szCs w:val="20"/>
        </w:rPr>
      </w:pPr>
    </w:p>
    <w:tbl>
      <w:tblPr>
        <w:tblW w:w="14055" w:type="dxa"/>
        <w:tblInd w:w="130" w:type="dxa"/>
        <w:tblLayout w:type="fixed"/>
        <w:tblCellMar>
          <w:left w:w="0" w:type="dxa"/>
          <w:right w:w="0" w:type="dxa"/>
        </w:tblCellMar>
        <w:tblLook w:val="04A0" w:firstRow="1" w:lastRow="0" w:firstColumn="1" w:lastColumn="0" w:noHBand="0" w:noVBand="1"/>
      </w:tblPr>
      <w:tblGrid>
        <w:gridCol w:w="1580"/>
        <w:gridCol w:w="10436"/>
        <w:gridCol w:w="320"/>
        <w:gridCol w:w="1719"/>
      </w:tblGrid>
      <w:tr w:rsidR="002A1E92" w:rsidTr="002A1E92">
        <w:trPr>
          <w:trHeight w:val="278"/>
        </w:trPr>
        <w:tc>
          <w:tcPr>
            <w:tcW w:w="1580" w:type="dxa"/>
            <w:tcBorders>
              <w:top w:val="single" w:sz="8" w:space="0" w:color="auto"/>
              <w:left w:val="single" w:sz="8" w:space="0" w:color="auto"/>
              <w:bottom w:val="nil"/>
              <w:right w:val="single" w:sz="8" w:space="0" w:color="auto"/>
            </w:tcBorders>
            <w:vAlign w:val="bottom"/>
            <w:hideMark/>
          </w:tcPr>
          <w:p w:rsidR="002A1E92" w:rsidRDefault="002A1E92">
            <w:pPr>
              <w:spacing w:line="276" w:lineRule="auto"/>
              <w:jc w:val="center"/>
              <w:rPr>
                <w:rFonts w:eastAsia="Times New Roman"/>
                <w:sz w:val="24"/>
                <w:szCs w:val="24"/>
                <w:lang w:eastAsia="en-US"/>
              </w:rPr>
            </w:pPr>
            <w:r>
              <w:rPr>
                <w:rFonts w:eastAsia="Times New Roman"/>
                <w:sz w:val="24"/>
                <w:szCs w:val="24"/>
                <w:lang w:eastAsia="en-US"/>
              </w:rPr>
              <w:t>Название</w:t>
            </w:r>
          </w:p>
          <w:p w:rsidR="002A1E92" w:rsidRDefault="002A1E92">
            <w:pPr>
              <w:spacing w:line="276" w:lineRule="auto"/>
              <w:jc w:val="center"/>
              <w:rPr>
                <w:sz w:val="20"/>
                <w:szCs w:val="20"/>
                <w:lang w:eastAsia="en-US"/>
              </w:rPr>
            </w:pPr>
            <w:r>
              <w:rPr>
                <w:rFonts w:eastAsia="Times New Roman"/>
                <w:sz w:val="24"/>
                <w:szCs w:val="24"/>
                <w:lang w:eastAsia="en-US"/>
              </w:rPr>
              <w:t>раздела</w:t>
            </w:r>
          </w:p>
        </w:tc>
        <w:tc>
          <w:tcPr>
            <w:tcW w:w="10440" w:type="dxa"/>
            <w:tcBorders>
              <w:top w:val="single" w:sz="8" w:space="0" w:color="auto"/>
              <w:left w:val="nil"/>
              <w:bottom w:val="nil"/>
              <w:right w:val="nil"/>
            </w:tcBorders>
            <w:vAlign w:val="bottom"/>
            <w:hideMark/>
          </w:tcPr>
          <w:p w:rsidR="002A1E92" w:rsidRDefault="002A1E92">
            <w:pPr>
              <w:spacing w:line="276" w:lineRule="auto"/>
              <w:ind w:left="4320"/>
              <w:rPr>
                <w:sz w:val="20"/>
                <w:szCs w:val="20"/>
                <w:lang w:eastAsia="en-US"/>
              </w:rPr>
            </w:pPr>
            <w:r>
              <w:rPr>
                <w:rFonts w:eastAsia="Times New Roman"/>
                <w:sz w:val="24"/>
                <w:szCs w:val="24"/>
                <w:lang w:eastAsia="en-US"/>
              </w:rPr>
              <w:t>Краткое содержание</w:t>
            </w:r>
          </w:p>
        </w:tc>
        <w:tc>
          <w:tcPr>
            <w:tcW w:w="320" w:type="dxa"/>
            <w:tcBorders>
              <w:top w:val="single" w:sz="8" w:space="0" w:color="auto"/>
              <w:left w:val="nil"/>
              <w:bottom w:val="nil"/>
              <w:right w:val="single" w:sz="8" w:space="0" w:color="auto"/>
            </w:tcBorders>
            <w:vAlign w:val="bottom"/>
          </w:tcPr>
          <w:p w:rsidR="002A1E92" w:rsidRDefault="002A1E92">
            <w:pPr>
              <w:spacing w:line="276" w:lineRule="auto"/>
              <w:rPr>
                <w:sz w:val="24"/>
                <w:szCs w:val="24"/>
                <w:lang w:eastAsia="en-US"/>
              </w:rPr>
            </w:pPr>
          </w:p>
        </w:tc>
        <w:tc>
          <w:tcPr>
            <w:tcW w:w="1720" w:type="dxa"/>
            <w:tcBorders>
              <w:top w:val="single" w:sz="8" w:space="0" w:color="auto"/>
              <w:left w:val="nil"/>
              <w:bottom w:val="nil"/>
              <w:right w:val="single" w:sz="8" w:space="0" w:color="auto"/>
            </w:tcBorders>
            <w:vAlign w:val="bottom"/>
            <w:hideMark/>
          </w:tcPr>
          <w:p w:rsidR="002A1E92" w:rsidRDefault="002A1E92">
            <w:pPr>
              <w:spacing w:line="276" w:lineRule="auto"/>
              <w:rPr>
                <w:sz w:val="20"/>
                <w:szCs w:val="20"/>
                <w:lang w:eastAsia="en-US"/>
              </w:rPr>
            </w:pPr>
            <w:r>
              <w:rPr>
                <w:rFonts w:eastAsia="Times New Roman"/>
                <w:sz w:val="24"/>
                <w:szCs w:val="24"/>
                <w:lang w:eastAsia="en-US"/>
              </w:rPr>
              <w:t>Количество часов</w:t>
            </w:r>
          </w:p>
        </w:tc>
      </w:tr>
      <w:tr w:rsidR="002A1E92" w:rsidTr="002A1E92">
        <w:trPr>
          <w:trHeight w:val="281"/>
        </w:trPr>
        <w:tc>
          <w:tcPr>
            <w:tcW w:w="1580" w:type="dxa"/>
            <w:tcBorders>
              <w:top w:val="nil"/>
              <w:left w:val="single" w:sz="8" w:space="0" w:color="auto"/>
              <w:bottom w:val="single" w:sz="8" w:space="0" w:color="auto"/>
              <w:right w:val="single" w:sz="8" w:space="0" w:color="auto"/>
            </w:tcBorders>
            <w:vAlign w:val="bottom"/>
          </w:tcPr>
          <w:p w:rsidR="002A1E92" w:rsidRDefault="002A1E92">
            <w:pPr>
              <w:spacing w:line="276" w:lineRule="auto"/>
              <w:jc w:val="center"/>
              <w:rPr>
                <w:sz w:val="20"/>
                <w:szCs w:val="20"/>
                <w:lang w:eastAsia="en-US"/>
              </w:rPr>
            </w:pPr>
          </w:p>
        </w:tc>
        <w:tc>
          <w:tcPr>
            <w:tcW w:w="10440" w:type="dxa"/>
            <w:tcBorders>
              <w:top w:val="nil"/>
              <w:left w:val="nil"/>
              <w:bottom w:val="single" w:sz="8" w:space="0" w:color="auto"/>
              <w:right w:val="nil"/>
            </w:tcBorders>
            <w:vAlign w:val="bottom"/>
          </w:tcPr>
          <w:p w:rsidR="002A1E92" w:rsidRDefault="002A1E92">
            <w:pPr>
              <w:spacing w:line="276" w:lineRule="auto"/>
              <w:rPr>
                <w:sz w:val="24"/>
                <w:szCs w:val="24"/>
                <w:lang w:eastAsia="en-US"/>
              </w:rPr>
            </w:pPr>
          </w:p>
        </w:tc>
        <w:tc>
          <w:tcPr>
            <w:tcW w:w="320" w:type="dxa"/>
            <w:tcBorders>
              <w:top w:val="nil"/>
              <w:left w:val="nil"/>
              <w:bottom w:val="single" w:sz="8" w:space="0" w:color="auto"/>
              <w:right w:val="single" w:sz="8" w:space="0" w:color="auto"/>
            </w:tcBorders>
            <w:vAlign w:val="bottom"/>
          </w:tcPr>
          <w:p w:rsidR="002A1E92" w:rsidRDefault="002A1E92">
            <w:pPr>
              <w:spacing w:line="276" w:lineRule="auto"/>
              <w:rPr>
                <w:sz w:val="24"/>
                <w:szCs w:val="24"/>
                <w:lang w:eastAsia="en-US"/>
              </w:rPr>
            </w:pPr>
          </w:p>
        </w:tc>
        <w:tc>
          <w:tcPr>
            <w:tcW w:w="1720" w:type="dxa"/>
            <w:tcBorders>
              <w:top w:val="nil"/>
              <w:left w:val="nil"/>
              <w:bottom w:val="single" w:sz="8" w:space="0" w:color="auto"/>
              <w:right w:val="single" w:sz="8" w:space="0" w:color="auto"/>
            </w:tcBorders>
            <w:vAlign w:val="bottom"/>
          </w:tcPr>
          <w:p w:rsidR="002A1E92" w:rsidRDefault="002A1E92">
            <w:pPr>
              <w:spacing w:line="276" w:lineRule="auto"/>
              <w:rPr>
                <w:sz w:val="20"/>
                <w:szCs w:val="20"/>
                <w:lang w:eastAsia="en-US"/>
              </w:rPr>
            </w:pPr>
          </w:p>
        </w:tc>
      </w:tr>
      <w:tr w:rsidR="002A1E92" w:rsidTr="002A1E92">
        <w:trPr>
          <w:trHeight w:val="265"/>
        </w:trPr>
        <w:tc>
          <w:tcPr>
            <w:tcW w:w="1580" w:type="dxa"/>
            <w:tcBorders>
              <w:top w:val="nil"/>
              <w:left w:val="single" w:sz="8" w:space="0" w:color="auto"/>
              <w:bottom w:val="nil"/>
              <w:right w:val="single" w:sz="8" w:space="0" w:color="auto"/>
            </w:tcBorders>
            <w:vAlign w:val="bottom"/>
            <w:hideMark/>
          </w:tcPr>
          <w:p w:rsidR="002A1E92" w:rsidRDefault="002A1E92">
            <w:pPr>
              <w:spacing w:line="265" w:lineRule="exact"/>
              <w:ind w:left="100"/>
              <w:rPr>
                <w:sz w:val="20"/>
                <w:szCs w:val="20"/>
                <w:lang w:eastAsia="en-US"/>
              </w:rPr>
            </w:pPr>
            <w:r>
              <w:rPr>
                <w:rFonts w:eastAsia="Times New Roman"/>
                <w:b/>
                <w:bCs/>
                <w:sz w:val="24"/>
                <w:szCs w:val="24"/>
                <w:lang w:eastAsia="en-US"/>
              </w:rPr>
              <w:t>Основы</w:t>
            </w:r>
          </w:p>
        </w:tc>
        <w:tc>
          <w:tcPr>
            <w:tcW w:w="10440" w:type="dxa"/>
            <w:vAlign w:val="bottom"/>
            <w:hideMark/>
          </w:tcPr>
          <w:p w:rsidR="002A1E92" w:rsidRDefault="002A1E92">
            <w:pPr>
              <w:spacing w:line="265" w:lineRule="exact"/>
              <w:ind w:left="400"/>
              <w:rPr>
                <w:sz w:val="20"/>
                <w:szCs w:val="20"/>
                <w:lang w:eastAsia="en-US"/>
              </w:rPr>
            </w:pPr>
            <w:r>
              <w:rPr>
                <w:rFonts w:eastAsia="Times New Roman"/>
                <w:b/>
                <w:bCs/>
                <w:i/>
                <w:iCs/>
                <w:sz w:val="24"/>
                <w:szCs w:val="24"/>
                <w:lang w:eastAsia="en-US"/>
              </w:rPr>
              <w:t>Блок  1.  Современные  материальные,  информационные  и  гуманитарные  технологии</w:t>
            </w:r>
          </w:p>
        </w:tc>
        <w:tc>
          <w:tcPr>
            <w:tcW w:w="320" w:type="dxa"/>
            <w:tcBorders>
              <w:top w:val="nil"/>
              <w:left w:val="nil"/>
              <w:bottom w:val="nil"/>
              <w:right w:val="single" w:sz="8" w:space="0" w:color="auto"/>
            </w:tcBorders>
            <w:vAlign w:val="bottom"/>
            <w:hideMark/>
          </w:tcPr>
          <w:p w:rsidR="002A1E92" w:rsidRDefault="002A1E92">
            <w:pPr>
              <w:spacing w:line="265" w:lineRule="exact"/>
              <w:rPr>
                <w:sz w:val="20"/>
                <w:szCs w:val="20"/>
                <w:lang w:eastAsia="en-US"/>
              </w:rPr>
            </w:pPr>
            <w:r>
              <w:rPr>
                <w:rFonts w:eastAsia="Times New Roman"/>
                <w:b/>
                <w:bCs/>
                <w:i/>
                <w:iCs/>
                <w:sz w:val="24"/>
                <w:szCs w:val="24"/>
                <w:lang w:eastAsia="en-US"/>
              </w:rPr>
              <w:t>и</w:t>
            </w:r>
          </w:p>
        </w:tc>
        <w:tc>
          <w:tcPr>
            <w:tcW w:w="1720" w:type="dxa"/>
            <w:tcBorders>
              <w:top w:val="nil"/>
              <w:left w:val="nil"/>
              <w:bottom w:val="nil"/>
              <w:right w:val="single" w:sz="8" w:space="0" w:color="auto"/>
            </w:tcBorders>
            <w:vAlign w:val="bottom"/>
            <w:hideMark/>
          </w:tcPr>
          <w:p w:rsidR="002A1E92" w:rsidRDefault="002A1E92">
            <w:pPr>
              <w:spacing w:line="265" w:lineRule="exact"/>
              <w:jc w:val="center"/>
              <w:rPr>
                <w:sz w:val="20"/>
                <w:szCs w:val="20"/>
                <w:lang w:eastAsia="en-US"/>
              </w:rPr>
            </w:pPr>
            <w:r>
              <w:rPr>
                <w:rFonts w:eastAsia="Times New Roman"/>
                <w:b/>
                <w:bCs/>
                <w:w w:val="99"/>
                <w:sz w:val="24"/>
                <w:szCs w:val="24"/>
                <w:lang w:eastAsia="en-US"/>
              </w:rPr>
              <w:t>2</w:t>
            </w:r>
          </w:p>
        </w:tc>
      </w:tr>
      <w:tr w:rsidR="002A1E92" w:rsidTr="002A1E92">
        <w:trPr>
          <w:trHeight w:val="276"/>
        </w:trPr>
        <w:tc>
          <w:tcPr>
            <w:tcW w:w="1580" w:type="dxa"/>
            <w:tcBorders>
              <w:top w:val="nil"/>
              <w:left w:val="single" w:sz="8" w:space="0" w:color="auto"/>
              <w:bottom w:val="nil"/>
              <w:right w:val="single" w:sz="8" w:space="0" w:color="auto"/>
            </w:tcBorders>
            <w:vAlign w:val="bottom"/>
            <w:hideMark/>
          </w:tcPr>
          <w:p w:rsidR="002A1E92" w:rsidRDefault="002A1E92">
            <w:pPr>
              <w:spacing w:line="276" w:lineRule="auto"/>
              <w:ind w:left="100"/>
              <w:rPr>
                <w:sz w:val="20"/>
                <w:szCs w:val="20"/>
                <w:lang w:eastAsia="en-US"/>
              </w:rPr>
            </w:pPr>
            <w:r>
              <w:rPr>
                <w:rFonts w:eastAsia="Times New Roman"/>
                <w:b/>
                <w:bCs/>
                <w:sz w:val="24"/>
                <w:szCs w:val="24"/>
                <w:lang w:eastAsia="en-US"/>
              </w:rPr>
              <w:t>производст</w:t>
            </w:r>
          </w:p>
        </w:tc>
        <w:tc>
          <w:tcPr>
            <w:tcW w:w="10440" w:type="dxa"/>
            <w:vAlign w:val="bottom"/>
            <w:hideMark/>
          </w:tcPr>
          <w:p w:rsidR="002A1E92" w:rsidRDefault="002A1E92">
            <w:pPr>
              <w:spacing w:line="276" w:lineRule="auto"/>
              <w:ind w:left="120"/>
              <w:rPr>
                <w:sz w:val="20"/>
                <w:szCs w:val="20"/>
                <w:lang w:eastAsia="en-US"/>
              </w:rPr>
            </w:pPr>
            <w:r>
              <w:rPr>
                <w:rFonts w:eastAsia="Times New Roman"/>
                <w:b/>
                <w:bCs/>
                <w:i/>
                <w:iCs/>
                <w:sz w:val="24"/>
                <w:szCs w:val="24"/>
                <w:lang w:eastAsia="en-US"/>
              </w:rPr>
              <w:t>перспективы их развития</w:t>
            </w:r>
          </w:p>
        </w:tc>
        <w:tc>
          <w:tcPr>
            <w:tcW w:w="3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hideMark/>
          </w:tcPr>
          <w:p w:rsidR="002A1E92" w:rsidRDefault="002A1E92">
            <w:pPr>
              <w:spacing w:line="276" w:lineRule="auto"/>
              <w:ind w:left="100"/>
              <w:rPr>
                <w:sz w:val="20"/>
                <w:szCs w:val="20"/>
                <w:lang w:eastAsia="en-US"/>
              </w:rPr>
            </w:pPr>
            <w:r>
              <w:rPr>
                <w:rFonts w:eastAsia="Times New Roman"/>
                <w:b/>
                <w:bCs/>
                <w:sz w:val="24"/>
                <w:szCs w:val="24"/>
                <w:lang w:eastAsia="en-US"/>
              </w:rPr>
              <w:t>ва</w:t>
            </w:r>
          </w:p>
        </w:tc>
        <w:tc>
          <w:tcPr>
            <w:tcW w:w="10760" w:type="dxa"/>
            <w:gridSpan w:val="2"/>
            <w:tcBorders>
              <w:top w:val="nil"/>
              <w:left w:val="nil"/>
              <w:bottom w:val="nil"/>
              <w:right w:val="single" w:sz="8" w:space="0" w:color="auto"/>
            </w:tcBorders>
            <w:vAlign w:val="bottom"/>
            <w:hideMark/>
          </w:tcPr>
          <w:p w:rsidR="002A1E92" w:rsidRDefault="002A1E92">
            <w:pPr>
              <w:spacing w:line="271" w:lineRule="exact"/>
              <w:rPr>
                <w:sz w:val="20"/>
                <w:szCs w:val="20"/>
                <w:lang w:eastAsia="en-US"/>
              </w:rPr>
            </w:pPr>
            <w:r>
              <w:rPr>
                <w:rFonts w:eastAsia="Times New Roman"/>
                <w:sz w:val="24"/>
                <w:szCs w:val="24"/>
                <w:lang w:eastAsia="en-US"/>
              </w:rPr>
              <w:t>Средства  измерения  и  контроля  процесса  производства  и  продуктов  труда.  Актуальные  и</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2"/>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3"/>
                <w:szCs w:val="23"/>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2" w:lineRule="exact"/>
              <w:rPr>
                <w:sz w:val="20"/>
                <w:szCs w:val="20"/>
                <w:lang w:eastAsia="en-US"/>
              </w:rPr>
            </w:pPr>
            <w:r>
              <w:rPr>
                <w:rFonts w:eastAsia="Times New Roman"/>
                <w:sz w:val="24"/>
                <w:szCs w:val="24"/>
                <w:lang w:eastAsia="en-US"/>
              </w:rPr>
              <w:t>перспективные технологии в области энергетики. Обзор ведущих технологий, применяющихся на</w:t>
            </w:r>
          </w:p>
        </w:tc>
        <w:tc>
          <w:tcPr>
            <w:tcW w:w="1720" w:type="dxa"/>
            <w:tcBorders>
              <w:top w:val="nil"/>
              <w:left w:val="nil"/>
              <w:bottom w:val="nil"/>
              <w:right w:val="single" w:sz="8" w:space="0" w:color="auto"/>
            </w:tcBorders>
            <w:vAlign w:val="bottom"/>
          </w:tcPr>
          <w:p w:rsidR="002A1E92" w:rsidRDefault="002A1E92">
            <w:pPr>
              <w:spacing w:line="276" w:lineRule="auto"/>
              <w:rPr>
                <w:sz w:val="23"/>
                <w:szCs w:val="23"/>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440" w:type="dxa"/>
            <w:vAlign w:val="bottom"/>
            <w:hideMark/>
          </w:tcPr>
          <w:p w:rsidR="002A1E92" w:rsidRDefault="002A1E92">
            <w:pPr>
              <w:spacing w:line="276" w:lineRule="auto"/>
              <w:ind w:left="120"/>
              <w:rPr>
                <w:sz w:val="20"/>
                <w:szCs w:val="20"/>
                <w:lang w:eastAsia="en-US"/>
              </w:rPr>
            </w:pPr>
            <w:r>
              <w:rPr>
                <w:rFonts w:eastAsia="Times New Roman"/>
                <w:sz w:val="24"/>
                <w:szCs w:val="24"/>
                <w:lang w:eastAsia="en-US"/>
              </w:rPr>
              <w:t>предприятиях региона, рабочие места и их функции.</w:t>
            </w:r>
          </w:p>
        </w:tc>
        <w:tc>
          <w:tcPr>
            <w:tcW w:w="3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81"/>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rPr>
                <w:sz w:val="20"/>
                <w:szCs w:val="20"/>
                <w:lang w:eastAsia="en-US"/>
              </w:rPr>
            </w:pPr>
            <w:r>
              <w:rPr>
                <w:rFonts w:eastAsia="Times New Roman"/>
                <w:b/>
                <w:bCs/>
                <w:i/>
                <w:iCs/>
                <w:sz w:val="24"/>
                <w:szCs w:val="24"/>
                <w:lang w:eastAsia="en-US"/>
              </w:rPr>
              <w:t>Блок 2. Формирование технологической культуры и проектно-технологического мышления</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440" w:type="dxa"/>
            <w:vAlign w:val="bottom"/>
            <w:hideMark/>
          </w:tcPr>
          <w:p w:rsidR="002A1E92" w:rsidRDefault="002A1E92">
            <w:pPr>
              <w:spacing w:line="276" w:lineRule="auto"/>
              <w:ind w:left="80"/>
              <w:rPr>
                <w:sz w:val="20"/>
                <w:szCs w:val="20"/>
                <w:lang w:eastAsia="en-US"/>
              </w:rPr>
            </w:pPr>
            <w:r>
              <w:rPr>
                <w:rFonts w:eastAsia="Times New Roman"/>
                <w:b/>
                <w:bCs/>
                <w:i/>
                <w:iCs/>
                <w:sz w:val="24"/>
                <w:szCs w:val="24"/>
                <w:lang w:eastAsia="en-US"/>
              </w:rPr>
              <w:t>обучающихся.</w:t>
            </w:r>
          </w:p>
        </w:tc>
        <w:tc>
          <w:tcPr>
            <w:tcW w:w="3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1"/>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3"/>
                <w:szCs w:val="23"/>
                <w:lang w:eastAsia="en-US"/>
              </w:rPr>
            </w:pPr>
          </w:p>
        </w:tc>
        <w:tc>
          <w:tcPr>
            <w:tcW w:w="10440" w:type="dxa"/>
            <w:vAlign w:val="bottom"/>
            <w:hideMark/>
          </w:tcPr>
          <w:p w:rsidR="002A1E92" w:rsidRDefault="002A1E92">
            <w:pPr>
              <w:spacing w:line="271" w:lineRule="exact"/>
              <w:ind w:left="400"/>
              <w:rPr>
                <w:sz w:val="20"/>
                <w:szCs w:val="20"/>
                <w:lang w:eastAsia="en-US"/>
              </w:rPr>
            </w:pPr>
            <w:r>
              <w:rPr>
                <w:rFonts w:eastAsia="Times New Roman"/>
                <w:sz w:val="24"/>
                <w:szCs w:val="24"/>
                <w:lang w:eastAsia="en-US"/>
              </w:rPr>
              <w:t>Подготовка  иллюстрированных  рефератов    и  коллажей  по  темам  раздела.  Ознакомление</w:t>
            </w:r>
          </w:p>
        </w:tc>
        <w:tc>
          <w:tcPr>
            <w:tcW w:w="320" w:type="dxa"/>
            <w:tcBorders>
              <w:top w:val="nil"/>
              <w:left w:val="nil"/>
              <w:bottom w:val="nil"/>
              <w:right w:val="single" w:sz="8" w:space="0" w:color="auto"/>
            </w:tcBorders>
            <w:vAlign w:val="bottom"/>
            <w:hideMark/>
          </w:tcPr>
          <w:p w:rsidR="002A1E92" w:rsidRDefault="002A1E92">
            <w:pPr>
              <w:spacing w:line="271" w:lineRule="exact"/>
              <w:rPr>
                <w:sz w:val="20"/>
                <w:szCs w:val="20"/>
                <w:lang w:eastAsia="en-US"/>
              </w:rPr>
            </w:pPr>
            <w:r>
              <w:rPr>
                <w:rFonts w:eastAsia="Times New Roman"/>
                <w:sz w:val="24"/>
                <w:szCs w:val="24"/>
                <w:lang w:eastAsia="en-US"/>
              </w:rPr>
              <w:t>с</w:t>
            </w:r>
          </w:p>
        </w:tc>
        <w:tc>
          <w:tcPr>
            <w:tcW w:w="1720" w:type="dxa"/>
            <w:tcBorders>
              <w:top w:val="nil"/>
              <w:left w:val="nil"/>
              <w:bottom w:val="nil"/>
              <w:right w:val="single" w:sz="8" w:space="0" w:color="auto"/>
            </w:tcBorders>
            <w:vAlign w:val="bottom"/>
          </w:tcPr>
          <w:p w:rsidR="002A1E92" w:rsidRDefault="002A1E92">
            <w:pPr>
              <w:spacing w:line="276" w:lineRule="auto"/>
              <w:rPr>
                <w:sz w:val="23"/>
                <w:szCs w:val="23"/>
                <w:lang w:eastAsia="en-US"/>
              </w:rPr>
            </w:pPr>
          </w:p>
        </w:tc>
      </w:tr>
      <w:tr w:rsidR="002A1E92" w:rsidTr="002A1E92">
        <w:trPr>
          <w:trHeight w:val="281"/>
        </w:trPr>
        <w:tc>
          <w:tcPr>
            <w:tcW w:w="1580" w:type="dxa"/>
            <w:tcBorders>
              <w:top w:val="nil"/>
              <w:left w:val="single" w:sz="8" w:space="0" w:color="auto"/>
              <w:bottom w:val="single" w:sz="8" w:space="0" w:color="auto"/>
              <w:right w:val="single" w:sz="8" w:space="0" w:color="auto"/>
            </w:tcBorders>
            <w:vAlign w:val="bottom"/>
          </w:tcPr>
          <w:p w:rsidR="002A1E92" w:rsidRDefault="002A1E92">
            <w:pPr>
              <w:spacing w:line="276" w:lineRule="auto"/>
              <w:rPr>
                <w:sz w:val="24"/>
                <w:szCs w:val="24"/>
                <w:lang w:eastAsia="en-US"/>
              </w:rPr>
            </w:pPr>
          </w:p>
        </w:tc>
        <w:tc>
          <w:tcPr>
            <w:tcW w:w="10440" w:type="dxa"/>
            <w:tcBorders>
              <w:top w:val="nil"/>
              <w:left w:val="nil"/>
              <w:bottom w:val="single" w:sz="8" w:space="0" w:color="auto"/>
              <w:right w:val="nil"/>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образцами предметов труда различных производств.</w:t>
            </w:r>
          </w:p>
        </w:tc>
        <w:tc>
          <w:tcPr>
            <w:tcW w:w="320" w:type="dxa"/>
            <w:tcBorders>
              <w:top w:val="nil"/>
              <w:left w:val="nil"/>
              <w:bottom w:val="single" w:sz="8" w:space="0" w:color="auto"/>
              <w:right w:val="single" w:sz="8" w:space="0" w:color="auto"/>
            </w:tcBorders>
            <w:vAlign w:val="bottom"/>
          </w:tcPr>
          <w:p w:rsidR="002A1E92" w:rsidRDefault="002A1E92">
            <w:pPr>
              <w:spacing w:line="276" w:lineRule="auto"/>
              <w:rPr>
                <w:sz w:val="24"/>
                <w:szCs w:val="24"/>
                <w:lang w:eastAsia="en-US"/>
              </w:rPr>
            </w:pPr>
          </w:p>
        </w:tc>
        <w:tc>
          <w:tcPr>
            <w:tcW w:w="1720" w:type="dxa"/>
            <w:tcBorders>
              <w:top w:val="nil"/>
              <w:left w:val="nil"/>
              <w:bottom w:val="single" w:sz="8" w:space="0" w:color="auto"/>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80"/>
        </w:trPr>
        <w:tc>
          <w:tcPr>
            <w:tcW w:w="1580" w:type="dxa"/>
            <w:tcBorders>
              <w:top w:val="single" w:sz="8" w:space="0" w:color="auto"/>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single" w:sz="8" w:space="0" w:color="auto"/>
              <w:left w:val="nil"/>
              <w:bottom w:val="nil"/>
              <w:right w:val="single" w:sz="8" w:space="0" w:color="auto"/>
            </w:tcBorders>
            <w:vAlign w:val="bottom"/>
            <w:hideMark/>
          </w:tcPr>
          <w:p w:rsidR="002A1E92" w:rsidRDefault="002A1E92">
            <w:pPr>
              <w:spacing w:line="276" w:lineRule="auto"/>
              <w:rPr>
                <w:sz w:val="20"/>
                <w:szCs w:val="20"/>
                <w:lang w:eastAsia="en-US"/>
              </w:rPr>
            </w:pPr>
            <w:r>
              <w:rPr>
                <w:rFonts w:eastAsia="Times New Roman"/>
                <w:b/>
                <w:bCs/>
                <w:i/>
                <w:iCs/>
                <w:sz w:val="24"/>
                <w:szCs w:val="24"/>
                <w:lang w:eastAsia="en-US"/>
              </w:rPr>
              <w:t>Блок 3. Построение образовательных траекторий и планов в области профессионального</w:t>
            </w:r>
          </w:p>
        </w:tc>
        <w:tc>
          <w:tcPr>
            <w:tcW w:w="1720" w:type="dxa"/>
            <w:tcBorders>
              <w:top w:val="single" w:sz="8" w:space="0" w:color="auto"/>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b/>
                <w:bCs/>
                <w:i/>
                <w:iCs/>
                <w:sz w:val="24"/>
                <w:szCs w:val="24"/>
                <w:lang w:eastAsia="en-US"/>
              </w:rPr>
              <w:t>самоопределения.</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1"/>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3"/>
                <w:szCs w:val="23"/>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1" w:lineRule="exact"/>
              <w:rPr>
                <w:sz w:val="20"/>
                <w:szCs w:val="20"/>
                <w:lang w:eastAsia="en-US"/>
              </w:rPr>
            </w:pPr>
            <w:r>
              <w:rPr>
                <w:rFonts w:eastAsia="Times New Roman"/>
                <w:sz w:val="24"/>
                <w:szCs w:val="24"/>
                <w:lang w:eastAsia="en-US"/>
              </w:rPr>
              <w:t>Ознакомление с различными профессиями, с предприятиями региона, работающими на основе</w:t>
            </w:r>
          </w:p>
        </w:tc>
        <w:tc>
          <w:tcPr>
            <w:tcW w:w="1720" w:type="dxa"/>
            <w:tcBorders>
              <w:top w:val="nil"/>
              <w:left w:val="nil"/>
              <w:bottom w:val="nil"/>
              <w:right w:val="single" w:sz="8" w:space="0" w:color="auto"/>
            </w:tcBorders>
            <w:vAlign w:val="bottom"/>
          </w:tcPr>
          <w:p w:rsidR="002A1E92" w:rsidRDefault="002A1E92">
            <w:pPr>
              <w:spacing w:line="276" w:lineRule="auto"/>
              <w:rPr>
                <w:sz w:val="23"/>
                <w:szCs w:val="23"/>
                <w:lang w:eastAsia="en-US"/>
              </w:rPr>
            </w:pPr>
          </w:p>
        </w:tc>
      </w:tr>
      <w:tr w:rsidR="002A1E92" w:rsidTr="002A1E92">
        <w:trPr>
          <w:trHeight w:val="281"/>
        </w:trPr>
        <w:tc>
          <w:tcPr>
            <w:tcW w:w="1580" w:type="dxa"/>
            <w:tcBorders>
              <w:top w:val="nil"/>
              <w:left w:val="single" w:sz="8" w:space="0" w:color="auto"/>
              <w:bottom w:val="single" w:sz="8" w:space="0" w:color="auto"/>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single" w:sz="8" w:space="0" w:color="auto"/>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современных производственных технологий.</w:t>
            </w:r>
          </w:p>
        </w:tc>
        <w:tc>
          <w:tcPr>
            <w:tcW w:w="1720" w:type="dxa"/>
            <w:tcBorders>
              <w:top w:val="nil"/>
              <w:left w:val="nil"/>
              <w:bottom w:val="single" w:sz="8" w:space="0" w:color="auto"/>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65"/>
        </w:trPr>
        <w:tc>
          <w:tcPr>
            <w:tcW w:w="1580" w:type="dxa"/>
            <w:tcBorders>
              <w:top w:val="nil"/>
              <w:left w:val="single" w:sz="8" w:space="0" w:color="auto"/>
              <w:bottom w:val="nil"/>
              <w:right w:val="single" w:sz="8" w:space="0" w:color="auto"/>
            </w:tcBorders>
            <w:vAlign w:val="bottom"/>
            <w:hideMark/>
          </w:tcPr>
          <w:p w:rsidR="002A1E92" w:rsidRDefault="002A1E92">
            <w:pPr>
              <w:spacing w:line="265" w:lineRule="exact"/>
              <w:ind w:left="100"/>
              <w:rPr>
                <w:sz w:val="20"/>
                <w:szCs w:val="20"/>
                <w:lang w:eastAsia="en-US"/>
              </w:rPr>
            </w:pPr>
            <w:r>
              <w:rPr>
                <w:rFonts w:eastAsia="Times New Roman"/>
                <w:b/>
                <w:bCs/>
                <w:sz w:val="24"/>
                <w:szCs w:val="24"/>
                <w:lang w:eastAsia="en-US"/>
              </w:rPr>
              <w:t>Общая</w:t>
            </w:r>
          </w:p>
        </w:tc>
        <w:tc>
          <w:tcPr>
            <w:tcW w:w="10760" w:type="dxa"/>
            <w:gridSpan w:val="2"/>
            <w:tcBorders>
              <w:top w:val="nil"/>
              <w:left w:val="nil"/>
              <w:bottom w:val="nil"/>
              <w:right w:val="single" w:sz="8" w:space="0" w:color="auto"/>
            </w:tcBorders>
            <w:vAlign w:val="bottom"/>
            <w:hideMark/>
          </w:tcPr>
          <w:p w:rsidR="002A1E92" w:rsidRDefault="002A1E92">
            <w:pPr>
              <w:spacing w:line="265" w:lineRule="exact"/>
              <w:rPr>
                <w:sz w:val="20"/>
                <w:szCs w:val="20"/>
                <w:lang w:eastAsia="en-US"/>
              </w:rPr>
            </w:pPr>
            <w:r>
              <w:rPr>
                <w:rFonts w:eastAsia="Times New Roman"/>
                <w:b/>
                <w:bCs/>
                <w:i/>
                <w:iCs/>
                <w:sz w:val="24"/>
                <w:szCs w:val="24"/>
                <w:lang w:eastAsia="en-US"/>
              </w:rPr>
              <w:t>Блок  1.  Современные  материальные,  информационные  и  гуманитарные  технологии  и</w:t>
            </w:r>
          </w:p>
        </w:tc>
        <w:tc>
          <w:tcPr>
            <w:tcW w:w="1720" w:type="dxa"/>
            <w:tcBorders>
              <w:top w:val="nil"/>
              <w:left w:val="nil"/>
              <w:bottom w:val="nil"/>
              <w:right w:val="single" w:sz="8" w:space="0" w:color="auto"/>
            </w:tcBorders>
            <w:vAlign w:val="bottom"/>
            <w:hideMark/>
          </w:tcPr>
          <w:p w:rsidR="002A1E92" w:rsidRDefault="002A1E92">
            <w:pPr>
              <w:spacing w:line="265" w:lineRule="exact"/>
              <w:ind w:right="700"/>
              <w:jc w:val="right"/>
              <w:rPr>
                <w:sz w:val="20"/>
                <w:szCs w:val="20"/>
                <w:lang w:eastAsia="en-US"/>
              </w:rPr>
            </w:pPr>
            <w:r>
              <w:rPr>
                <w:rFonts w:eastAsia="Times New Roman"/>
                <w:b/>
                <w:bCs/>
                <w:sz w:val="24"/>
                <w:szCs w:val="24"/>
                <w:lang w:eastAsia="en-US"/>
              </w:rPr>
              <w:t>2</w:t>
            </w:r>
          </w:p>
        </w:tc>
      </w:tr>
      <w:tr w:rsidR="002A1E92" w:rsidTr="002A1E92">
        <w:trPr>
          <w:trHeight w:val="276"/>
        </w:trPr>
        <w:tc>
          <w:tcPr>
            <w:tcW w:w="1580" w:type="dxa"/>
            <w:tcBorders>
              <w:top w:val="nil"/>
              <w:left w:val="single" w:sz="8" w:space="0" w:color="auto"/>
              <w:bottom w:val="nil"/>
              <w:right w:val="single" w:sz="8" w:space="0" w:color="auto"/>
            </w:tcBorders>
            <w:vAlign w:val="bottom"/>
            <w:hideMark/>
          </w:tcPr>
          <w:p w:rsidR="002A1E92" w:rsidRDefault="002A1E92">
            <w:pPr>
              <w:spacing w:line="276" w:lineRule="auto"/>
              <w:ind w:left="100"/>
              <w:rPr>
                <w:sz w:val="20"/>
                <w:szCs w:val="20"/>
                <w:lang w:eastAsia="en-US"/>
              </w:rPr>
            </w:pPr>
            <w:r>
              <w:rPr>
                <w:rFonts w:eastAsia="Times New Roman"/>
                <w:b/>
                <w:bCs/>
                <w:sz w:val="24"/>
                <w:szCs w:val="24"/>
                <w:lang w:eastAsia="en-US"/>
              </w:rPr>
              <w:t>технология</w:t>
            </w: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120"/>
              <w:rPr>
                <w:sz w:val="20"/>
                <w:szCs w:val="20"/>
                <w:lang w:eastAsia="en-US"/>
              </w:rPr>
            </w:pPr>
            <w:r>
              <w:rPr>
                <w:rFonts w:eastAsia="Times New Roman"/>
                <w:b/>
                <w:bCs/>
                <w:i/>
                <w:iCs/>
                <w:sz w:val="24"/>
                <w:szCs w:val="24"/>
                <w:lang w:eastAsia="en-US"/>
              </w:rPr>
              <w:t>перспективы их развития.</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1"/>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3"/>
                <w:szCs w:val="23"/>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1" w:lineRule="exact"/>
              <w:rPr>
                <w:sz w:val="20"/>
                <w:szCs w:val="20"/>
                <w:lang w:eastAsia="en-US"/>
              </w:rPr>
            </w:pPr>
            <w:r>
              <w:rPr>
                <w:rFonts w:eastAsia="Times New Roman"/>
                <w:sz w:val="24"/>
                <w:szCs w:val="24"/>
                <w:lang w:eastAsia="en-US"/>
              </w:rPr>
              <w:t>Культура производства. Технологическая культура и еѐ проявления в современном производстве.</w:t>
            </w:r>
          </w:p>
        </w:tc>
        <w:tc>
          <w:tcPr>
            <w:tcW w:w="1720" w:type="dxa"/>
            <w:tcBorders>
              <w:top w:val="nil"/>
              <w:left w:val="nil"/>
              <w:bottom w:val="nil"/>
              <w:right w:val="single" w:sz="8" w:space="0" w:color="auto"/>
            </w:tcBorders>
            <w:vAlign w:val="bottom"/>
          </w:tcPr>
          <w:p w:rsidR="002A1E92" w:rsidRDefault="002A1E92">
            <w:pPr>
              <w:spacing w:line="276" w:lineRule="auto"/>
              <w:rPr>
                <w:sz w:val="23"/>
                <w:szCs w:val="23"/>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Культура труда человека. Характеристики культуры труда современного труженика.</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rPr>
                <w:sz w:val="20"/>
                <w:szCs w:val="20"/>
                <w:lang w:eastAsia="en-US"/>
              </w:rPr>
            </w:pPr>
            <w:r>
              <w:rPr>
                <w:rFonts w:eastAsia="Times New Roman"/>
                <w:sz w:val="24"/>
                <w:szCs w:val="24"/>
                <w:lang w:eastAsia="en-US"/>
              </w:rPr>
              <w:t>Виды  технологий  по  сферам  производства.  Производственные  технологии.  Промышленные</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rPr>
                <w:sz w:val="20"/>
                <w:szCs w:val="20"/>
                <w:lang w:eastAsia="en-US"/>
              </w:rPr>
            </w:pPr>
            <w:r>
              <w:rPr>
                <w:rFonts w:eastAsia="Times New Roman"/>
                <w:sz w:val="24"/>
                <w:szCs w:val="24"/>
                <w:lang w:eastAsia="en-US"/>
              </w:rPr>
              <w:t>технологии.   Технологии   сельского   хозяйства.   Основные   признаки   высоких   технологий.</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7"/>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rPr>
                <w:sz w:val="20"/>
                <w:szCs w:val="20"/>
                <w:lang w:eastAsia="en-US"/>
              </w:rPr>
            </w:pPr>
            <w:r>
              <w:rPr>
                <w:rFonts w:eastAsia="Times New Roman"/>
                <w:sz w:val="24"/>
                <w:szCs w:val="24"/>
                <w:lang w:eastAsia="en-US"/>
              </w:rPr>
              <w:t>Общепроизводственные  и  отраслевые  виды  технологии.  Виды  распространѐнных  технологий</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120"/>
              <w:rPr>
                <w:sz w:val="20"/>
                <w:szCs w:val="20"/>
                <w:lang w:eastAsia="en-US"/>
              </w:rPr>
            </w:pPr>
            <w:r>
              <w:rPr>
                <w:rFonts w:eastAsia="Times New Roman"/>
                <w:sz w:val="24"/>
                <w:szCs w:val="24"/>
                <w:lang w:eastAsia="en-US"/>
              </w:rPr>
              <w:t>ведущих отраслей производства. Общие и отличительные признаки сходных отраслевых технологий.</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81"/>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rPr>
                <w:sz w:val="20"/>
                <w:szCs w:val="20"/>
                <w:lang w:eastAsia="en-US"/>
              </w:rPr>
            </w:pPr>
            <w:r>
              <w:rPr>
                <w:rFonts w:eastAsia="Times New Roman"/>
                <w:b/>
                <w:bCs/>
                <w:i/>
                <w:iCs/>
                <w:sz w:val="24"/>
                <w:szCs w:val="24"/>
                <w:lang w:eastAsia="en-US"/>
              </w:rPr>
              <w:t>Блок 2. Формирование технологической культуры и проектно-технологического мышления</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b/>
                <w:bCs/>
                <w:i/>
                <w:iCs/>
                <w:sz w:val="24"/>
                <w:szCs w:val="24"/>
                <w:lang w:eastAsia="en-US"/>
              </w:rPr>
              <w:t>обучающихся.</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1"/>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3"/>
                <w:szCs w:val="23"/>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1" w:lineRule="exact"/>
              <w:rPr>
                <w:sz w:val="20"/>
                <w:szCs w:val="20"/>
                <w:lang w:eastAsia="en-US"/>
              </w:rPr>
            </w:pPr>
            <w:r>
              <w:rPr>
                <w:rFonts w:eastAsia="Times New Roman"/>
                <w:sz w:val="24"/>
                <w:szCs w:val="24"/>
                <w:lang w:eastAsia="en-US"/>
              </w:rPr>
              <w:t>Ознакомление с образцами предметов труда. Учебное управление технологическими средствами</w:t>
            </w:r>
          </w:p>
        </w:tc>
        <w:tc>
          <w:tcPr>
            <w:tcW w:w="1720" w:type="dxa"/>
            <w:tcBorders>
              <w:top w:val="nil"/>
              <w:left w:val="nil"/>
              <w:bottom w:val="nil"/>
              <w:right w:val="single" w:sz="8" w:space="0" w:color="auto"/>
            </w:tcBorders>
            <w:vAlign w:val="bottom"/>
          </w:tcPr>
          <w:p w:rsidR="002A1E92" w:rsidRDefault="002A1E92">
            <w:pPr>
              <w:spacing w:line="276" w:lineRule="auto"/>
              <w:rPr>
                <w:sz w:val="23"/>
                <w:szCs w:val="23"/>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труда. Подготовка рефератов.</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81"/>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rPr>
                <w:sz w:val="20"/>
                <w:szCs w:val="20"/>
                <w:lang w:eastAsia="en-US"/>
              </w:rPr>
            </w:pPr>
            <w:r>
              <w:rPr>
                <w:rFonts w:eastAsia="Times New Roman"/>
                <w:b/>
                <w:bCs/>
                <w:i/>
                <w:iCs/>
                <w:sz w:val="24"/>
                <w:szCs w:val="24"/>
                <w:lang w:eastAsia="en-US"/>
              </w:rPr>
              <w:t>Блок 3. Построение образовательных траекторий и планов в области профессионального</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b/>
                <w:bCs/>
                <w:i/>
                <w:iCs/>
                <w:sz w:val="24"/>
                <w:szCs w:val="24"/>
                <w:lang w:eastAsia="en-US"/>
              </w:rPr>
              <w:t>самоопределения.</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2"/>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3"/>
                <w:szCs w:val="23"/>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2" w:lineRule="exact"/>
              <w:rPr>
                <w:sz w:val="20"/>
                <w:szCs w:val="20"/>
                <w:lang w:eastAsia="en-US"/>
              </w:rPr>
            </w:pPr>
            <w:r>
              <w:rPr>
                <w:rFonts w:eastAsia="Times New Roman"/>
                <w:sz w:val="24"/>
                <w:szCs w:val="24"/>
                <w:lang w:eastAsia="en-US"/>
              </w:rPr>
              <w:t>Ознакомление с различными профессиями, с предприятиями региона, работающими на основе</w:t>
            </w:r>
          </w:p>
        </w:tc>
        <w:tc>
          <w:tcPr>
            <w:tcW w:w="1720" w:type="dxa"/>
            <w:tcBorders>
              <w:top w:val="nil"/>
              <w:left w:val="nil"/>
              <w:bottom w:val="nil"/>
              <w:right w:val="single" w:sz="8" w:space="0" w:color="auto"/>
            </w:tcBorders>
            <w:vAlign w:val="bottom"/>
          </w:tcPr>
          <w:p w:rsidR="002A1E92" w:rsidRDefault="002A1E92">
            <w:pPr>
              <w:spacing w:line="276" w:lineRule="auto"/>
              <w:rPr>
                <w:sz w:val="23"/>
                <w:szCs w:val="23"/>
                <w:lang w:eastAsia="en-US"/>
              </w:rPr>
            </w:pPr>
          </w:p>
        </w:tc>
      </w:tr>
      <w:tr w:rsidR="002A1E92" w:rsidTr="002A1E92">
        <w:trPr>
          <w:trHeight w:val="281"/>
        </w:trPr>
        <w:tc>
          <w:tcPr>
            <w:tcW w:w="1580" w:type="dxa"/>
            <w:tcBorders>
              <w:top w:val="nil"/>
              <w:left w:val="single" w:sz="8" w:space="0" w:color="auto"/>
              <w:bottom w:val="single" w:sz="8" w:space="0" w:color="auto"/>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single" w:sz="8" w:space="0" w:color="auto"/>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современных производственных технологий</w:t>
            </w:r>
          </w:p>
        </w:tc>
        <w:tc>
          <w:tcPr>
            <w:tcW w:w="1720" w:type="dxa"/>
            <w:tcBorders>
              <w:top w:val="nil"/>
              <w:left w:val="nil"/>
              <w:bottom w:val="single" w:sz="8" w:space="0" w:color="auto"/>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65"/>
        </w:trPr>
        <w:tc>
          <w:tcPr>
            <w:tcW w:w="1580" w:type="dxa"/>
            <w:tcBorders>
              <w:top w:val="nil"/>
              <w:left w:val="single" w:sz="8" w:space="0" w:color="auto"/>
              <w:bottom w:val="nil"/>
              <w:right w:val="single" w:sz="8" w:space="0" w:color="auto"/>
            </w:tcBorders>
            <w:vAlign w:val="bottom"/>
            <w:hideMark/>
          </w:tcPr>
          <w:p w:rsidR="002A1E92" w:rsidRDefault="002A1E92">
            <w:pPr>
              <w:spacing w:line="265" w:lineRule="exact"/>
              <w:ind w:left="100"/>
              <w:rPr>
                <w:sz w:val="20"/>
                <w:szCs w:val="20"/>
                <w:lang w:eastAsia="en-US"/>
              </w:rPr>
            </w:pPr>
            <w:r>
              <w:rPr>
                <w:rFonts w:eastAsia="Times New Roman"/>
                <w:b/>
                <w:bCs/>
                <w:sz w:val="24"/>
                <w:szCs w:val="24"/>
                <w:lang w:eastAsia="en-US"/>
              </w:rPr>
              <w:t>Технологии</w:t>
            </w:r>
          </w:p>
        </w:tc>
        <w:tc>
          <w:tcPr>
            <w:tcW w:w="10760" w:type="dxa"/>
            <w:gridSpan w:val="2"/>
            <w:tcBorders>
              <w:top w:val="nil"/>
              <w:left w:val="nil"/>
              <w:bottom w:val="nil"/>
              <w:right w:val="single" w:sz="8" w:space="0" w:color="auto"/>
            </w:tcBorders>
            <w:vAlign w:val="bottom"/>
            <w:hideMark/>
          </w:tcPr>
          <w:p w:rsidR="002A1E92" w:rsidRDefault="002A1E92">
            <w:pPr>
              <w:spacing w:line="265" w:lineRule="exact"/>
              <w:rPr>
                <w:sz w:val="20"/>
                <w:szCs w:val="20"/>
                <w:lang w:eastAsia="en-US"/>
              </w:rPr>
            </w:pPr>
            <w:r>
              <w:rPr>
                <w:rFonts w:eastAsia="Times New Roman"/>
                <w:b/>
                <w:bCs/>
                <w:i/>
                <w:iCs/>
                <w:sz w:val="24"/>
                <w:szCs w:val="24"/>
                <w:lang w:eastAsia="en-US"/>
              </w:rPr>
              <w:t>Блок  1.  Современные  материальные,  информационные  и  гуманитарные  технологии  и</w:t>
            </w:r>
          </w:p>
        </w:tc>
        <w:tc>
          <w:tcPr>
            <w:tcW w:w="1720" w:type="dxa"/>
            <w:tcBorders>
              <w:top w:val="nil"/>
              <w:left w:val="nil"/>
              <w:bottom w:val="nil"/>
              <w:right w:val="single" w:sz="8" w:space="0" w:color="auto"/>
            </w:tcBorders>
            <w:vAlign w:val="bottom"/>
            <w:hideMark/>
          </w:tcPr>
          <w:p w:rsidR="002A1E92" w:rsidRDefault="002A1E92">
            <w:pPr>
              <w:spacing w:line="265" w:lineRule="exact"/>
              <w:ind w:right="640"/>
              <w:jc w:val="right"/>
              <w:rPr>
                <w:sz w:val="20"/>
                <w:szCs w:val="20"/>
                <w:lang w:eastAsia="en-US"/>
              </w:rPr>
            </w:pPr>
            <w:r>
              <w:rPr>
                <w:rFonts w:eastAsia="Times New Roman"/>
                <w:b/>
                <w:bCs/>
                <w:sz w:val="24"/>
                <w:szCs w:val="24"/>
                <w:lang w:eastAsia="en-US"/>
              </w:rPr>
              <w:t>10</w:t>
            </w:r>
          </w:p>
        </w:tc>
      </w:tr>
      <w:tr w:rsidR="002A1E92" w:rsidTr="002A1E92">
        <w:trPr>
          <w:trHeight w:val="276"/>
        </w:trPr>
        <w:tc>
          <w:tcPr>
            <w:tcW w:w="1580" w:type="dxa"/>
            <w:tcBorders>
              <w:top w:val="nil"/>
              <w:left w:val="single" w:sz="8" w:space="0" w:color="auto"/>
              <w:bottom w:val="nil"/>
              <w:right w:val="single" w:sz="8" w:space="0" w:color="auto"/>
            </w:tcBorders>
            <w:vAlign w:val="bottom"/>
            <w:hideMark/>
          </w:tcPr>
          <w:p w:rsidR="002A1E92" w:rsidRDefault="002A1E92">
            <w:pPr>
              <w:spacing w:line="276" w:lineRule="auto"/>
              <w:ind w:left="100"/>
              <w:rPr>
                <w:sz w:val="20"/>
                <w:szCs w:val="20"/>
                <w:lang w:eastAsia="en-US"/>
              </w:rPr>
            </w:pPr>
            <w:r>
              <w:rPr>
                <w:rFonts w:eastAsia="Times New Roman"/>
                <w:b/>
                <w:bCs/>
                <w:sz w:val="24"/>
                <w:szCs w:val="24"/>
                <w:lang w:eastAsia="en-US"/>
              </w:rPr>
              <w:t>обработки</w:t>
            </w: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120"/>
              <w:rPr>
                <w:sz w:val="20"/>
                <w:szCs w:val="20"/>
                <w:lang w:eastAsia="en-US"/>
              </w:rPr>
            </w:pPr>
            <w:r>
              <w:rPr>
                <w:rFonts w:eastAsia="Times New Roman"/>
                <w:b/>
                <w:bCs/>
                <w:i/>
                <w:iCs/>
                <w:sz w:val="24"/>
                <w:szCs w:val="24"/>
                <w:lang w:eastAsia="en-US"/>
              </w:rPr>
              <w:t>перспективы их развития.</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hideMark/>
          </w:tcPr>
          <w:p w:rsidR="002A1E92" w:rsidRDefault="002A1E92">
            <w:pPr>
              <w:spacing w:line="276" w:lineRule="auto"/>
              <w:ind w:left="100"/>
              <w:rPr>
                <w:sz w:val="20"/>
                <w:szCs w:val="20"/>
                <w:lang w:eastAsia="en-US"/>
              </w:rPr>
            </w:pPr>
            <w:r>
              <w:rPr>
                <w:rFonts w:eastAsia="Times New Roman"/>
                <w:b/>
                <w:bCs/>
                <w:sz w:val="24"/>
                <w:szCs w:val="24"/>
                <w:lang w:eastAsia="en-US"/>
              </w:rPr>
              <w:t>пищевых</w:t>
            </w:r>
          </w:p>
        </w:tc>
        <w:tc>
          <w:tcPr>
            <w:tcW w:w="10760" w:type="dxa"/>
            <w:gridSpan w:val="2"/>
            <w:tcBorders>
              <w:top w:val="nil"/>
              <w:left w:val="nil"/>
              <w:bottom w:val="nil"/>
              <w:right w:val="single" w:sz="8" w:space="0" w:color="auto"/>
            </w:tcBorders>
            <w:vAlign w:val="bottom"/>
            <w:hideMark/>
          </w:tcPr>
          <w:p w:rsidR="002A1E92" w:rsidRDefault="002A1E92">
            <w:pPr>
              <w:spacing w:line="271" w:lineRule="exact"/>
              <w:rPr>
                <w:sz w:val="20"/>
                <w:szCs w:val="20"/>
                <w:lang w:eastAsia="en-US"/>
              </w:rPr>
            </w:pPr>
            <w:r>
              <w:rPr>
                <w:rFonts w:eastAsia="Times New Roman"/>
                <w:sz w:val="24"/>
                <w:szCs w:val="24"/>
                <w:lang w:eastAsia="en-US"/>
              </w:rPr>
              <w:t>Значение   молока   в   питании   человека.   Технология   приготовления   блюд   из   молока   и</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hideMark/>
          </w:tcPr>
          <w:p w:rsidR="002A1E92" w:rsidRDefault="002A1E92">
            <w:pPr>
              <w:spacing w:line="276" w:lineRule="auto"/>
              <w:ind w:left="100"/>
              <w:rPr>
                <w:sz w:val="20"/>
                <w:szCs w:val="20"/>
                <w:lang w:eastAsia="en-US"/>
              </w:rPr>
            </w:pPr>
            <w:r>
              <w:rPr>
                <w:rFonts w:eastAsia="Times New Roman"/>
                <w:b/>
                <w:bCs/>
                <w:sz w:val="24"/>
                <w:szCs w:val="24"/>
                <w:lang w:eastAsia="en-US"/>
              </w:rPr>
              <w:t>продуктов</w:t>
            </w:r>
          </w:p>
        </w:tc>
        <w:tc>
          <w:tcPr>
            <w:tcW w:w="10760" w:type="dxa"/>
            <w:gridSpan w:val="2"/>
            <w:tcBorders>
              <w:top w:val="nil"/>
              <w:left w:val="nil"/>
              <w:bottom w:val="nil"/>
              <w:right w:val="single" w:sz="8" w:space="0" w:color="auto"/>
            </w:tcBorders>
            <w:vAlign w:val="bottom"/>
            <w:hideMark/>
          </w:tcPr>
          <w:p w:rsidR="002A1E92" w:rsidRDefault="002A1E92">
            <w:pPr>
              <w:spacing w:line="271" w:lineRule="exact"/>
              <w:ind w:left="80"/>
              <w:rPr>
                <w:sz w:val="20"/>
                <w:szCs w:val="20"/>
                <w:lang w:eastAsia="en-US"/>
              </w:rPr>
            </w:pPr>
            <w:r>
              <w:rPr>
                <w:rFonts w:eastAsia="Times New Roman"/>
                <w:sz w:val="24"/>
                <w:szCs w:val="24"/>
                <w:lang w:eastAsia="en-US"/>
              </w:rPr>
              <w:t>кисломолочных продуктов. Требования к качеству молочных готовых блюд.</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1"/>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3"/>
                <w:szCs w:val="23"/>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1" w:lineRule="exact"/>
              <w:ind w:left="400"/>
              <w:rPr>
                <w:sz w:val="20"/>
                <w:szCs w:val="20"/>
                <w:lang w:eastAsia="en-US"/>
              </w:rPr>
            </w:pPr>
            <w:r>
              <w:rPr>
                <w:rFonts w:eastAsia="Times New Roman"/>
                <w:sz w:val="24"/>
                <w:szCs w:val="24"/>
                <w:lang w:eastAsia="en-US"/>
              </w:rPr>
              <w:t>Технология приготовления мучных блюд. Мучные блюда национальной кухни.</w:t>
            </w:r>
          </w:p>
        </w:tc>
        <w:tc>
          <w:tcPr>
            <w:tcW w:w="1720" w:type="dxa"/>
            <w:tcBorders>
              <w:top w:val="nil"/>
              <w:left w:val="nil"/>
              <w:bottom w:val="nil"/>
              <w:right w:val="single" w:sz="8" w:space="0" w:color="auto"/>
            </w:tcBorders>
            <w:vAlign w:val="bottom"/>
          </w:tcPr>
          <w:p w:rsidR="002A1E92" w:rsidRDefault="002A1E92">
            <w:pPr>
              <w:spacing w:line="276" w:lineRule="auto"/>
              <w:rPr>
                <w:sz w:val="23"/>
                <w:szCs w:val="23"/>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rPr>
                <w:sz w:val="20"/>
                <w:szCs w:val="20"/>
                <w:lang w:eastAsia="en-US"/>
              </w:rPr>
            </w:pPr>
            <w:r>
              <w:rPr>
                <w:rFonts w:eastAsia="Times New Roman"/>
                <w:sz w:val="24"/>
                <w:szCs w:val="24"/>
                <w:lang w:eastAsia="en-US"/>
              </w:rPr>
              <w:t>Виды сладких блюд и напитков: компоты, кисели, желе, муссы, суфле. Их значение в питании</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человека. Рецептура, технология их приготовления и подача к столу.</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7"/>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rPr>
                <w:sz w:val="20"/>
                <w:szCs w:val="20"/>
                <w:lang w:eastAsia="en-US"/>
              </w:rPr>
            </w:pPr>
            <w:r>
              <w:rPr>
                <w:rFonts w:eastAsia="Times New Roman"/>
                <w:sz w:val="24"/>
                <w:szCs w:val="24"/>
                <w:lang w:eastAsia="en-US"/>
              </w:rPr>
              <w:t>Сервировка стола. Набор столового белья, приборов и посуды. Подача кондитерских изделий и</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сладких блюд. Составление букета из конфет и печенья.</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81"/>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rPr>
                <w:sz w:val="20"/>
                <w:szCs w:val="20"/>
                <w:lang w:eastAsia="en-US"/>
              </w:rPr>
            </w:pPr>
            <w:r>
              <w:rPr>
                <w:rFonts w:eastAsia="Times New Roman"/>
                <w:b/>
                <w:bCs/>
                <w:i/>
                <w:iCs/>
                <w:sz w:val="24"/>
                <w:szCs w:val="24"/>
                <w:lang w:eastAsia="en-US"/>
              </w:rPr>
              <w:t>Блок 2. Формирование технологической культуры и проектно-технологического мышления</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b/>
                <w:bCs/>
                <w:i/>
                <w:iCs/>
                <w:sz w:val="24"/>
                <w:szCs w:val="24"/>
                <w:lang w:eastAsia="en-US"/>
              </w:rPr>
              <w:t>обучающихся.</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1"/>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3"/>
                <w:szCs w:val="23"/>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1" w:lineRule="exact"/>
              <w:ind w:left="400"/>
              <w:rPr>
                <w:sz w:val="20"/>
                <w:szCs w:val="20"/>
                <w:lang w:eastAsia="en-US"/>
              </w:rPr>
            </w:pPr>
            <w:r>
              <w:rPr>
                <w:rFonts w:eastAsia="Times New Roman"/>
                <w:sz w:val="24"/>
                <w:szCs w:val="24"/>
                <w:lang w:eastAsia="en-US"/>
              </w:rPr>
              <w:t>Приготовление блюд из творога. Сравнительный анализ коровьего и козьего молока.</w:t>
            </w:r>
          </w:p>
        </w:tc>
        <w:tc>
          <w:tcPr>
            <w:tcW w:w="1720" w:type="dxa"/>
            <w:tcBorders>
              <w:top w:val="nil"/>
              <w:left w:val="nil"/>
              <w:bottom w:val="nil"/>
              <w:right w:val="single" w:sz="8" w:space="0" w:color="auto"/>
            </w:tcBorders>
            <w:vAlign w:val="bottom"/>
          </w:tcPr>
          <w:p w:rsidR="002A1E92" w:rsidRDefault="002A1E92">
            <w:pPr>
              <w:spacing w:line="276" w:lineRule="auto"/>
              <w:rPr>
                <w:sz w:val="23"/>
                <w:szCs w:val="23"/>
                <w:lang w:eastAsia="en-US"/>
              </w:rPr>
            </w:pPr>
          </w:p>
        </w:tc>
      </w:tr>
      <w:tr w:rsidR="002A1E92" w:rsidTr="002A1E92">
        <w:trPr>
          <w:trHeight w:val="282"/>
        </w:trPr>
        <w:tc>
          <w:tcPr>
            <w:tcW w:w="1580" w:type="dxa"/>
            <w:tcBorders>
              <w:top w:val="nil"/>
              <w:left w:val="single" w:sz="8" w:space="0" w:color="auto"/>
              <w:bottom w:val="single" w:sz="8" w:space="0" w:color="auto"/>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single" w:sz="8" w:space="0" w:color="auto"/>
              <w:right w:val="single" w:sz="8" w:space="0" w:color="auto"/>
            </w:tcBorders>
            <w:vAlign w:val="bottom"/>
            <w:hideMark/>
          </w:tcPr>
          <w:p w:rsidR="002A1E92" w:rsidRDefault="002A1E92">
            <w:pPr>
              <w:spacing w:line="276" w:lineRule="auto"/>
              <w:rPr>
                <w:sz w:val="20"/>
                <w:szCs w:val="20"/>
                <w:lang w:eastAsia="en-US"/>
              </w:rPr>
            </w:pPr>
            <w:r>
              <w:rPr>
                <w:rFonts w:eastAsia="Times New Roman"/>
                <w:sz w:val="24"/>
                <w:szCs w:val="24"/>
                <w:lang w:eastAsia="en-US"/>
              </w:rPr>
              <w:t>Исследование качества муки. Приготовление домашней выпечки. Приготовление сладких блюд.</w:t>
            </w:r>
          </w:p>
        </w:tc>
        <w:tc>
          <w:tcPr>
            <w:tcW w:w="1720" w:type="dxa"/>
            <w:tcBorders>
              <w:top w:val="nil"/>
              <w:left w:val="nil"/>
              <w:bottom w:val="single" w:sz="8" w:space="0" w:color="auto"/>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single" w:sz="8" w:space="0" w:color="auto"/>
              <w:left w:val="single" w:sz="8" w:space="0" w:color="auto"/>
              <w:bottom w:val="nil"/>
              <w:right w:val="single" w:sz="8" w:space="0" w:color="auto"/>
            </w:tcBorders>
            <w:vAlign w:val="bottom"/>
          </w:tcPr>
          <w:p w:rsidR="002A1E92" w:rsidRDefault="002A1E92">
            <w:pPr>
              <w:spacing w:line="276" w:lineRule="auto"/>
              <w:rPr>
                <w:sz w:val="23"/>
                <w:szCs w:val="23"/>
                <w:lang w:eastAsia="en-US"/>
              </w:rPr>
            </w:pPr>
          </w:p>
        </w:tc>
        <w:tc>
          <w:tcPr>
            <w:tcW w:w="10760" w:type="dxa"/>
            <w:gridSpan w:val="2"/>
            <w:tcBorders>
              <w:top w:val="single" w:sz="8" w:space="0" w:color="auto"/>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Приготовление желе.</w:t>
            </w:r>
          </w:p>
        </w:tc>
        <w:tc>
          <w:tcPr>
            <w:tcW w:w="1720" w:type="dxa"/>
            <w:tcBorders>
              <w:top w:val="single" w:sz="8" w:space="0" w:color="auto"/>
              <w:left w:val="nil"/>
              <w:bottom w:val="nil"/>
              <w:right w:val="single" w:sz="8" w:space="0" w:color="auto"/>
            </w:tcBorders>
            <w:vAlign w:val="bottom"/>
          </w:tcPr>
          <w:p w:rsidR="002A1E92" w:rsidRDefault="002A1E92">
            <w:pPr>
              <w:spacing w:line="276" w:lineRule="auto"/>
              <w:rPr>
                <w:sz w:val="23"/>
                <w:szCs w:val="23"/>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400"/>
              <w:rPr>
                <w:sz w:val="20"/>
                <w:szCs w:val="20"/>
                <w:lang w:eastAsia="en-US"/>
              </w:rPr>
            </w:pPr>
            <w:r>
              <w:rPr>
                <w:rFonts w:eastAsia="Times New Roman"/>
                <w:sz w:val="24"/>
                <w:szCs w:val="24"/>
                <w:lang w:eastAsia="en-US"/>
              </w:rPr>
              <w:t>Сервировка стола.</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81"/>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460"/>
              <w:rPr>
                <w:sz w:val="20"/>
                <w:szCs w:val="20"/>
                <w:lang w:eastAsia="en-US"/>
              </w:rPr>
            </w:pPr>
            <w:r>
              <w:rPr>
                <w:rFonts w:eastAsia="Times New Roman"/>
                <w:b/>
                <w:bCs/>
                <w:i/>
                <w:iCs/>
                <w:sz w:val="24"/>
                <w:szCs w:val="24"/>
                <w:lang w:eastAsia="en-US"/>
              </w:rPr>
              <w:t>Блок 3. Построение образовательных траекторий и планов в области профессионального</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b/>
                <w:bCs/>
                <w:i/>
                <w:iCs/>
                <w:sz w:val="24"/>
                <w:szCs w:val="24"/>
                <w:lang w:eastAsia="en-US"/>
              </w:rPr>
              <w:t>самоопределения.</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1"/>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3"/>
                <w:szCs w:val="23"/>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1" w:lineRule="exact"/>
              <w:ind w:left="400"/>
              <w:rPr>
                <w:sz w:val="20"/>
                <w:szCs w:val="20"/>
                <w:lang w:eastAsia="en-US"/>
              </w:rPr>
            </w:pPr>
            <w:r>
              <w:rPr>
                <w:rFonts w:eastAsia="Times New Roman"/>
                <w:sz w:val="24"/>
                <w:szCs w:val="24"/>
                <w:lang w:eastAsia="en-US"/>
              </w:rPr>
              <w:t>Ознакомление с профессиями, с предприятиями города и региона, производящими продукцию</w:t>
            </w:r>
          </w:p>
        </w:tc>
        <w:tc>
          <w:tcPr>
            <w:tcW w:w="1720" w:type="dxa"/>
            <w:tcBorders>
              <w:top w:val="nil"/>
              <w:left w:val="nil"/>
              <w:bottom w:val="nil"/>
              <w:right w:val="single" w:sz="8" w:space="0" w:color="auto"/>
            </w:tcBorders>
            <w:vAlign w:val="bottom"/>
          </w:tcPr>
          <w:p w:rsidR="002A1E92" w:rsidRDefault="002A1E92">
            <w:pPr>
              <w:spacing w:line="276" w:lineRule="auto"/>
              <w:rPr>
                <w:sz w:val="23"/>
                <w:szCs w:val="23"/>
                <w:lang w:eastAsia="en-US"/>
              </w:rPr>
            </w:pPr>
          </w:p>
        </w:tc>
      </w:tr>
      <w:tr w:rsidR="002A1E92" w:rsidTr="002A1E92">
        <w:trPr>
          <w:trHeight w:val="281"/>
        </w:trPr>
        <w:tc>
          <w:tcPr>
            <w:tcW w:w="1580" w:type="dxa"/>
            <w:tcBorders>
              <w:top w:val="nil"/>
              <w:left w:val="single" w:sz="8" w:space="0" w:color="auto"/>
              <w:bottom w:val="single" w:sz="8" w:space="0" w:color="auto"/>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single" w:sz="8" w:space="0" w:color="auto"/>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питания и работающими на основе современных производственных технологий</w:t>
            </w:r>
          </w:p>
        </w:tc>
        <w:tc>
          <w:tcPr>
            <w:tcW w:w="1720" w:type="dxa"/>
            <w:tcBorders>
              <w:top w:val="nil"/>
              <w:left w:val="nil"/>
              <w:bottom w:val="single" w:sz="8" w:space="0" w:color="auto"/>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65"/>
        </w:trPr>
        <w:tc>
          <w:tcPr>
            <w:tcW w:w="1580" w:type="dxa"/>
            <w:tcBorders>
              <w:top w:val="nil"/>
              <w:left w:val="single" w:sz="8" w:space="0" w:color="auto"/>
              <w:bottom w:val="nil"/>
              <w:right w:val="single" w:sz="8" w:space="0" w:color="auto"/>
            </w:tcBorders>
            <w:vAlign w:val="bottom"/>
            <w:hideMark/>
          </w:tcPr>
          <w:p w:rsidR="002A1E92" w:rsidRDefault="002A1E92">
            <w:pPr>
              <w:spacing w:line="265" w:lineRule="exact"/>
              <w:ind w:left="100"/>
              <w:rPr>
                <w:sz w:val="20"/>
                <w:szCs w:val="20"/>
                <w:lang w:eastAsia="en-US"/>
              </w:rPr>
            </w:pPr>
            <w:r>
              <w:rPr>
                <w:rFonts w:eastAsia="Times New Roman"/>
                <w:b/>
                <w:bCs/>
                <w:sz w:val="24"/>
                <w:szCs w:val="24"/>
                <w:lang w:eastAsia="en-US"/>
              </w:rPr>
              <w:t>Техника</w:t>
            </w:r>
          </w:p>
        </w:tc>
        <w:tc>
          <w:tcPr>
            <w:tcW w:w="10760" w:type="dxa"/>
            <w:gridSpan w:val="2"/>
            <w:tcBorders>
              <w:top w:val="nil"/>
              <w:left w:val="nil"/>
              <w:bottom w:val="nil"/>
              <w:right w:val="single" w:sz="8" w:space="0" w:color="auto"/>
            </w:tcBorders>
            <w:vAlign w:val="bottom"/>
            <w:hideMark/>
          </w:tcPr>
          <w:p w:rsidR="002A1E92" w:rsidRDefault="002A1E92">
            <w:pPr>
              <w:spacing w:line="265" w:lineRule="exact"/>
              <w:ind w:left="400"/>
              <w:rPr>
                <w:sz w:val="20"/>
                <w:szCs w:val="20"/>
                <w:lang w:eastAsia="en-US"/>
              </w:rPr>
            </w:pPr>
            <w:r>
              <w:rPr>
                <w:rFonts w:eastAsia="Times New Roman"/>
                <w:b/>
                <w:bCs/>
                <w:i/>
                <w:iCs/>
                <w:sz w:val="24"/>
                <w:szCs w:val="24"/>
                <w:lang w:eastAsia="en-US"/>
              </w:rPr>
              <w:t>Блок  1.  Современные  материальные,  информационные  и  гуманитарные  технологии  и</w:t>
            </w:r>
          </w:p>
        </w:tc>
        <w:tc>
          <w:tcPr>
            <w:tcW w:w="1720" w:type="dxa"/>
            <w:tcBorders>
              <w:top w:val="nil"/>
              <w:left w:val="nil"/>
              <w:bottom w:val="nil"/>
              <w:right w:val="single" w:sz="8" w:space="0" w:color="auto"/>
            </w:tcBorders>
            <w:vAlign w:val="bottom"/>
            <w:hideMark/>
          </w:tcPr>
          <w:p w:rsidR="002A1E92" w:rsidRDefault="002A1E92">
            <w:pPr>
              <w:spacing w:line="265" w:lineRule="exact"/>
              <w:jc w:val="center"/>
              <w:rPr>
                <w:sz w:val="20"/>
                <w:szCs w:val="20"/>
                <w:lang w:eastAsia="en-US"/>
              </w:rPr>
            </w:pPr>
            <w:r>
              <w:rPr>
                <w:rFonts w:eastAsia="Times New Roman"/>
                <w:b/>
                <w:bCs/>
                <w:w w:val="99"/>
                <w:sz w:val="24"/>
                <w:szCs w:val="24"/>
                <w:lang w:eastAsia="en-US"/>
              </w:rPr>
              <w:t>2</w:t>
            </w: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120"/>
              <w:rPr>
                <w:sz w:val="20"/>
                <w:szCs w:val="20"/>
                <w:lang w:eastAsia="en-US"/>
              </w:rPr>
            </w:pPr>
            <w:r>
              <w:rPr>
                <w:rFonts w:eastAsia="Times New Roman"/>
                <w:b/>
                <w:bCs/>
                <w:i/>
                <w:iCs/>
                <w:sz w:val="24"/>
                <w:szCs w:val="24"/>
                <w:lang w:eastAsia="en-US"/>
              </w:rPr>
              <w:t>перспективы их развития.</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1"/>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3"/>
                <w:szCs w:val="23"/>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1" w:lineRule="exact"/>
              <w:ind w:left="400"/>
              <w:rPr>
                <w:sz w:val="20"/>
                <w:szCs w:val="20"/>
                <w:lang w:eastAsia="en-US"/>
              </w:rPr>
            </w:pPr>
            <w:r>
              <w:rPr>
                <w:rFonts w:eastAsia="Times New Roman"/>
                <w:sz w:val="24"/>
                <w:szCs w:val="24"/>
                <w:lang w:eastAsia="en-US"/>
              </w:rPr>
              <w:t>Автоматизированная техника. Автоматические устройства и машины. Станки с ЧПУ. Сущность</w:t>
            </w:r>
          </w:p>
        </w:tc>
        <w:tc>
          <w:tcPr>
            <w:tcW w:w="1720" w:type="dxa"/>
            <w:tcBorders>
              <w:top w:val="nil"/>
              <w:left w:val="nil"/>
              <w:bottom w:val="nil"/>
              <w:right w:val="single" w:sz="8" w:space="0" w:color="auto"/>
            </w:tcBorders>
            <w:vAlign w:val="bottom"/>
          </w:tcPr>
          <w:p w:rsidR="002A1E92" w:rsidRDefault="002A1E92">
            <w:pPr>
              <w:spacing w:line="276" w:lineRule="auto"/>
              <w:rPr>
                <w:sz w:val="23"/>
                <w:szCs w:val="23"/>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120"/>
              <w:rPr>
                <w:sz w:val="20"/>
                <w:szCs w:val="20"/>
                <w:lang w:eastAsia="en-US"/>
              </w:rPr>
            </w:pPr>
            <w:r>
              <w:rPr>
                <w:rFonts w:eastAsia="Times New Roman"/>
                <w:sz w:val="24"/>
                <w:szCs w:val="24"/>
                <w:lang w:eastAsia="en-US"/>
              </w:rPr>
              <w:t>управления  в  технологических  системах.  Характеристика  автоматических  и  саморегулируемых</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7"/>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120"/>
              <w:rPr>
                <w:sz w:val="20"/>
                <w:szCs w:val="20"/>
                <w:lang w:eastAsia="en-US"/>
              </w:rPr>
            </w:pPr>
            <w:r>
              <w:rPr>
                <w:rFonts w:eastAsia="Times New Roman"/>
                <w:sz w:val="24"/>
                <w:szCs w:val="24"/>
                <w:lang w:eastAsia="en-US"/>
              </w:rPr>
              <w:t>систем. Автоматизация в деятельности представителей различных профессий.</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81"/>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400"/>
              <w:rPr>
                <w:sz w:val="20"/>
                <w:szCs w:val="20"/>
                <w:lang w:eastAsia="en-US"/>
              </w:rPr>
            </w:pPr>
            <w:r>
              <w:rPr>
                <w:rFonts w:eastAsia="Times New Roman"/>
                <w:b/>
                <w:bCs/>
                <w:i/>
                <w:iCs/>
                <w:sz w:val="24"/>
                <w:szCs w:val="24"/>
                <w:lang w:eastAsia="en-US"/>
              </w:rPr>
              <w:t>Блок 2. Формирование технологической культуры и проектно-технологического мышления</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b/>
                <w:bCs/>
                <w:i/>
                <w:iCs/>
                <w:sz w:val="24"/>
                <w:szCs w:val="24"/>
                <w:lang w:eastAsia="en-US"/>
              </w:rPr>
              <w:t>обучающихся.</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1"/>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3"/>
                <w:szCs w:val="23"/>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1" w:lineRule="exact"/>
              <w:ind w:left="400"/>
              <w:rPr>
                <w:sz w:val="20"/>
                <w:szCs w:val="20"/>
                <w:lang w:eastAsia="en-US"/>
              </w:rPr>
            </w:pPr>
            <w:r>
              <w:rPr>
                <w:rFonts w:eastAsia="Times New Roman"/>
                <w:sz w:val="24"/>
                <w:szCs w:val="24"/>
                <w:lang w:eastAsia="en-US"/>
              </w:rPr>
              <w:t>Изучение  конструкции  и  принципов  работы  устройств  и  систем  управления  техникой,</w:t>
            </w:r>
          </w:p>
        </w:tc>
        <w:tc>
          <w:tcPr>
            <w:tcW w:w="1720" w:type="dxa"/>
            <w:tcBorders>
              <w:top w:val="nil"/>
              <w:left w:val="nil"/>
              <w:bottom w:val="nil"/>
              <w:right w:val="single" w:sz="8" w:space="0" w:color="auto"/>
            </w:tcBorders>
            <w:vAlign w:val="bottom"/>
          </w:tcPr>
          <w:p w:rsidR="002A1E92" w:rsidRDefault="002A1E92">
            <w:pPr>
              <w:spacing w:line="276" w:lineRule="auto"/>
              <w:rPr>
                <w:sz w:val="23"/>
                <w:szCs w:val="23"/>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автоматических устройств бытовой техники. Сборка простых автоматических устройств из деталей</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конструктора.</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81"/>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460"/>
              <w:rPr>
                <w:sz w:val="20"/>
                <w:szCs w:val="20"/>
                <w:lang w:eastAsia="en-US"/>
              </w:rPr>
            </w:pPr>
            <w:r>
              <w:rPr>
                <w:rFonts w:eastAsia="Times New Roman"/>
                <w:b/>
                <w:bCs/>
                <w:i/>
                <w:iCs/>
                <w:sz w:val="24"/>
                <w:szCs w:val="24"/>
                <w:lang w:eastAsia="en-US"/>
              </w:rPr>
              <w:t>Блок 3. Построение образовательных траекторий и планов в области профессионального</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b/>
                <w:bCs/>
                <w:i/>
                <w:iCs/>
                <w:sz w:val="24"/>
                <w:szCs w:val="24"/>
                <w:lang w:eastAsia="en-US"/>
              </w:rPr>
              <w:t>самоопределения.</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7"/>
        </w:trPr>
        <w:tc>
          <w:tcPr>
            <w:tcW w:w="1580" w:type="dxa"/>
            <w:tcBorders>
              <w:top w:val="nil"/>
              <w:left w:val="single" w:sz="8" w:space="0" w:color="auto"/>
              <w:bottom w:val="single" w:sz="8" w:space="0" w:color="auto"/>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single" w:sz="8" w:space="0" w:color="auto"/>
              <w:right w:val="single" w:sz="8" w:space="0" w:color="auto"/>
            </w:tcBorders>
            <w:vAlign w:val="bottom"/>
            <w:hideMark/>
          </w:tcPr>
          <w:p w:rsidR="002A1E92" w:rsidRDefault="002A1E92">
            <w:pPr>
              <w:spacing w:line="272" w:lineRule="exact"/>
              <w:ind w:left="400"/>
              <w:rPr>
                <w:sz w:val="20"/>
                <w:szCs w:val="20"/>
                <w:lang w:eastAsia="en-US"/>
              </w:rPr>
            </w:pPr>
            <w:r>
              <w:rPr>
                <w:rFonts w:eastAsia="Times New Roman"/>
                <w:sz w:val="24"/>
                <w:szCs w:val="24"/>
                <w:lang w:eastAsia="en-US"/>
              </w:rPr>
              <w:t>Ознакомление с профессиями, обслуживающими автоматизированные производства.</w:t>
            </w:r>
          </w:p>
        </w:tc>
        <w:tc>
          <w:tcPr>
            <w:tcW w:w="1720" w:type="dxa"/>
            <w:tcBorders>
              <w:top w:val="nil"/>
              <w:left w:val="nil"/>
              <w:bottom w:val="single" w:sz="8" w:space="0" w:color="auto"/>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65"/>
        </w:trPr>
        <w:tc>
          <w:tcPr>
            <w:tcW w:w="1580" w:type="dxa"/>
            <w:tcBorders>
              <w:top w:val="nil"/>
              <w:left w:val="single" w:sz="8" w:space="0" w:color="auto"/>
              <w:bottom w:val="nil"/>
              <w:right w:val="single" w:sz="8" w:space="0" w:color="auto"/>
            </w:tcBorders>
            <w:vAlign w:val="bottom"/>
            <w:hideMark/>
          </w:tcPr>
          <w:p w:rsidR="002A1E92" w:rsidRDefault="002A1E92">
            <w:pPr>
              <w:spacing w:line="265" w:lineRule="exact"/>
              <w:ind w:left="100"/>
              <w:rPr>
                <w:sz w:val="20"/>
                <w:szCs w:val="20"/>
                <w:lang w:eastAsia="en-US"/>
              </w:rPr>
            </w:pPr>
            <w:r>
              <w:rPr>
                <w:rFonts w:eastAsia="Times New Roman"/>
                <w:b/>
                <w:bCs/>
                <w:sz w:val="24"/>
                <w:szCs w:val="24"/>
                <w:lang w:eastAsia="en-US"/>
              </w:rPr>
              <w:t>Технологии</w:t>
            </w:r>
          </w:p>
        </w:tc>
        <w:tc>
          <w:tcPr>
            <w:tcW w:w="10760" w:type="dxa"/>
            <w:gridSpan w:val="2"/>
            <w:tcBorders>
              <w:top w:val="nil"/>
              <w:left w:val="nil"/>
              <w:bottom w:val="nil"/>
              <w:right w:val="single" w:sz="8" w:space="0" w:color="auto"/>
            </w:tcBorders>
            <w:vAlign w:val="bottom"/>
          </w:tcPr>
          <w:p w:rsidR="002A1E92" w:rsidRDefault="002A1E92">
            <w:pPr>
              <w:spacing w:line="276" w:lineRule="auto"/>
              <w:rPr>
                <w:sz w:val="23"/>
                <w:szCs w:val="23"/>
                <w:lang w:eastAsia="en-US"/>
              </w:rPr>
            </w:pPr>
          </w:p>
        </w:tc>
        <w:tc>
          <w:tcPr>
            <w:tcW w:w="1720" w:type="dxa"/>
            <w:tcBorders>
              <w:top w:val="nil"/>
              <w:left w:val="nil"/>
              <w:bottom w:val="nil"/>
              <w:right w:val="single" w:sz="8" w:space="0" w:color="auto"/>
            </w:tcBorders>
            <w:vAlign w:val="bottom"/>
            <w:hideMark/>
          </w:tcPr>
          <w:p w:rsidR="002A1E92" w:rsidRDefault="002A1E92">
            <w:pPr>
              <w:spacing w:line="265" w:lineRule="exact"/>
              <w:jc w:val="center"/>
              <w:rPr>
                <w:sz w:val="20"/>
                <w:szCs w:val="20"/>
                <w:lang w:eastAsia="en-US"/>
              </w:rPr>
            </w:pPr>
            <w:r>
              <w:rPr>
                <w:rFonts w:eastAsia="Times New Roman"/>
                <w:b/>
                <w:bCs/>
                <w:w w:val="99"/>
                <w:sz w:val="24"/>
                <w:szCs w:val="24"/>
                <w:lang w:eastAsia="en-US"/>
              </w:rPr>
              <w:t>28</w:t>
            </w:r>
          </w:p>
        </w:tc>
      </w:tr>
      <w:tr w:rsidR="002A1E92" w:rsidTr="002A1E92">
        <w:trPr>
          <w:trHeight w:val="276"/>
        </w:trPr>
        <w:tc>
          <w:tcPr>
            <w:tcW w:w="1580" w:type="dxa"/>
            <w:tcBorders>
              <w:top w:val="nil"/>
              <w:left w:val="single" w:sz="8" w:space="0" w:color="auto"/>
              <w:bottom w:val="nil"/>
              <w:right w:val="single" w:sz="8" w:space="0" w:color="auto"/>
            </w:tcBorders>
            <w:vAlign w:val="bottom"/>
            <w:hideMark/>
          </w:tcPr>
          <w:p w:rsidR="002A1E92" w:rsidRDefault="002A1E92">
            <w:pPr>
              <w:spacing w:line="276" w:lineRule="auto"/>
              <w:ind w:left="100"/>
              <w:rPr>
                <w:sz w:val="20"/>
                <w:szCs w:val="20"/>
                <w:lang w:eastAsia="en-US"/>
              </w:rPr>
            </w:pPr>
            <w:r>
              <w:rPr>
                <w:rFonts w:eastAsia="Times New Roman"/>
                <w:b/>
                <w:bCs/>
                <w:sz w:val="24"/>
                <w:szCs w:val="24"/>
                <w:lang w:eastAsia="en-US"/>
              </w:rPr>
              <w:t>получения,</w:t>
            </w:r>
          </w:p>
        </w:tc>
        <w:tc>
          <w:tcPr>
            <w:tcW w:w="10760" w:type="dxa"/>
            <w:gridSpan w:val="2"/>
            <w:tcBorders>
              <w:top w:val="nil"/>
              <w:left w:val="nil"/>
              <w:bottom w:val="nil"/>
              <w:right w:val="single" w:sz="8" w:space="0" w:color="auto"/>
            </w:tcBorders>
            <w:vAlign w:val="bottom"/>
          </w:tcPr>
          <w:p w:rsidR="002A1E92" w:rsidRDefault="002A1E92">
            <w:pPr>
              <w:spacing w:line="276" w:lineRule="auto"/>
              <w:rPr>
                <w:sz w:val="24"/>
                <w:szCs w:val="24"/>
                <w:lang w:eastAsia="en-US"/>
              </w:rPr>
            </w:pP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hideMark/>
          </w:tcPr>
          <w:p w:rsidR="002A1E92" w:rsidRDefault="002A1E92">
            <w:pPr>
              <w:spacing w:line="276" w:lineRule="auto"/>
              <w:ind w:left="100"/>
              <w:rPr>
                <w:sz w:val="20"/>
                <w:szCs w:val="20"/>
                <w:lang w:eastAsia="en-US"/>
              </w:rPr>
            </w:pPr>
            <w:r>
              <w:rPr>
                <w:rFonts w:eastAsia="Times New Roman"/>
                <w:b/>
                <w:bCs/>
                <w:sz w:val="24"/>
                <w:szCs w:val="24"/>
                <w:lang w:eastAsia="en-US"/>
              </w:rPr>
              <w:t>обработки,</w:t>
            </w:r>
          </w:p>
        </w:tc>
        <w:tc>
          <w:tcPr>
            <w:tcW w:w="10760" w:type="dxa"/>
            <w:gridSpan w:val="2"/>
            <w:tcBorders>
              <w:top w:val="nil"/>
              <w:left w:val="nil"/>
              <w:bottom w:val="nil"/>
              <w:right w:val="single" w:sz="8" w:space="0" w:color="auto"/>
            </w:tcBorders>
            <w:vAlign w:val="bottom"/>
            <w:hideMark/>
          </w:tcPr>
          <w:p w:rsidR="002A1E92" w:rsidRDefault="002A1E92">
            <w:pPr>
              <w:spacing w:line="276" w:lineRule="auto"/>
              <w:rPr>
                <w:sz w:val="20"/>
                <w:szCs w:val="20"/>
                <w:lang w:eastAsia="en-US"/>
              </w:rPr>
            </w:pPr>
            <w:r>
              <w:rPr>
                <w:rFonts w:eastAsia="Times New Roman"/>
                <w:b/>
                <w:bCs/>
                <w:sz w:val="24"/>
                <w:szCs w:val="24"/>
                <w:lang w:eastAsia="en-US"/>
              </w:rPr>
              <w:t xml:space="preserve">   1.  Виды  текстильных  материалов.  Технологии  термической  обработки    текстильных</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hideMark/>
          </w:tcPr>
          <w:p w:rsidR="002A1E92" w:rsidRDefault="002A1E92">
            <w:pPr>
              <w:spacing w:line="276" w:lineRule="auto"/>
              <w:ind w:left="100"/>
              <w:rPr>
                <w:sz w:val="20"/>
                <w:szCs w:val="20"/>
                <w:lang w:eastAsia="en-US"/>
              </w:rPr>
            </w:pPr>
            <w:r>
              <w:rPr>
                <w:rFonts w:eastAsia="Times New Roman"/>
                <w:b/>
                <w:bCs/>
                <w:sz w:val="24"/>
                <w:szCs w:val="24"/>
                <w:lang w:eastAsia="en-US"/>
              </w:rPr>
              <w:t>преобразова</w:t>
            </w: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760"/>
              <w:rPr>
                <w:sz w:val="20"/>
                <w:szCs w:val="20"/>
                <w:lang w:eastAsia="en-US"/>
              </w:rPr>
            </w:pPr>
            <w:r>
              <w:rPr>
                <w:rFonts w:eastAsia="Times New Roman"/>
                <w:b/>
                <w:bCs/>
                <w:sz w:val="24"/>
                <w:szCs w:val="24"/>
                <w:lang w:eastAsia="en-US"/>
              </w:rPr>
              <w:t>материалов.</w:t>
            </w:r>
          </w:p>
        </w:tc>
        <w:tc>
          <w:tcPr>
            <w:tcW w:w="1720" w:type="dxa"/>
            <w:tcBorders>
              <w:top w:val="nil"/>
              <w:left w:val="nil"/>
              <w:bottom w:val="nil"/>
              <w:right w:val="single" w:sz="8" w:space="0" w:color="auto"/>
            </w:tcBorders>
            <w:vAlign w:val="bottom"/>
            <w:hideMark/>
          </w:tcPr>
          <w:p w:rsidR="002A1E92" w:rsidRDefault="002A1E92">
            <w:pPr>
              <w:spacing w:line="271" w:lineRule="exact"/>
              <w:jc w:val="center"/>
              <w:rPr>
                <w:sz w:val="20"/>
                <w:szCs w:val="20"/>
                <w:lang w:eastAsia="en-US"/>
              </w:rPr>
            </w:pPr>
            <w:r>
              <w:rPr>
                <w:rFonts w:eastAsia="Times New Roman"/>
                <w:w w:val="99"/>
                <w:sz w:val="24"/>
                <w:szCs w:val="24"/>
                <w:lang w:eastAsia="en-US"/>
              </w:rPr>
              <w:t>4</w:t>
            </w:r>
          </w:p>
        </w:tc>
      </w:tr>
      <w:tr w:rsidR="002A1E92" w:rsidTr="002A1E92">
        <w:trPr>
          <w:trHeight w:val="276"/>
        </w:trPr>
        <w:tc>
          <w:tcPr>
            <w:tcW w:w="1580" w:type="dxa"/>
            <w:tcBorders>
              <w:top w:val="nil"/>
              <w:left w:val="single" w:sz="8" w:space="0" w:color="auto"/>
              <w:bottom w:val="nil"/>
              <w:right w:val="single" w:sz="8" w:space="0" w:color="auto"/>
            </w:tcBorders>
            <w:vAlign w:val="bottom"/>
            <w:hideMark/>
          </w:tcPr>
          <w:p w:rsidR="002A1E92" w:rsidRDefault="002A1E92">
            <w:pPr>
              <w:spacing w:line="276" w:lineRule="auto"/>
              <w:ind w:left="100"/>
              <w:rPr>
                <w:sz w:val="20"/>
                <w:szCs w:val="20"/>
                <w:lang w:eastAsia="en-US"/>
              </w:rPr>
            </w:pPr>
            <w:r>
              <w:rPr>
                <w:rFonts w:eastAsia="Times New Roman"/>
                <w:b/>
                <w:bCs/>
                <w:sz w:val="24"/>
                <w:szCs w:val="24"/>
                <w:lang w:eastAsia="en-US"/>
              </w:rPr>
              <w:t>ния и</w:t>
            </w: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400"/>
              <w:rPr>
                <w:sz w:val="20"/>
                <w:szCs w:val="20"/>
                <w:lang w:eastAsia="en-US"/>
              </w:rPr>
            </w:pPr>
            <w:r>
              <w:rPr>
                <w:rFonts w:eastAsia="Times New Roman"/>
                <w:b/>
                <w:bCs/>
                <w:i/>
                <w:iCs/>
                <w:sz w:val="24"/>
                <w:szCs w:val="24"/>
                <w:lang w:eastAsia="en-US"/>
              </w:rPr>
              <w:t>Блок1.  Современные  материальные,  информационные  и  гуманитарные  технологии  и</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hideMark/>
          </w:tcPr>
          <w:p w:rsidR="002A1E92" w:rsidRDefault="002A1E92">
            <w:pPr>
              <w:spacing w:line="276" w:lineRule="auto"/>
              <w:ind w:left="100"/>
              <w:rPr>
                <w:sz w:val="20"/>
                <w:szCs w:val="20"/>
                <w:lang w:eastAsia="en-US"/>
              </w:rPr>
            </w:pPr>
            <w:r>
              <w:rPr>
                <w:rFonts w:eastAsia="Times New Roman"/>
                <w:b/>
                <w:bCs/>
                <w:sz w:val="24"/>
                <w:szCs w:val="24"/>
                <w:lang w:eastAsia="en-US"/>
              </w:rPr>
              <w:t>использова</w:t>
            </w: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120"/>
              <w:rPr>
                <w:sz w:val="20"/>
                <w:szCs w:val="20"/>
                <w:lang w:eastAsia="en-US"/>
              </w:rPr>
            </w:pPr>
            <w:r>
              <w:rPr>
                <w:rFonts w:eastAsia="Times New Roman"/>
                <w:b/>
                <w:bCs/>
                <w:i/>
                <w:iCs/>
                <w:sz w:val="24"/>
                <w:szCs w:val="24"/>
                <w:lang w:eastAsia="en-US"/>
              </w:rPr>
              <w:t>перспективы их развития.</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hideMark/>
          </w:tcPr>
          <w:p w:rsidR="002A1E92" w:rsidRDefault="002A1E92">
            <w:pPr>
              <w:spacing w:line="276" w:lineRule="auto"/>
              <w:ind w:left="100"/>
              <w:rPr>
                <w:sz w:val="20"/>
                <w:szCs w:val="20"/>
                <w:lang w:eastAsia="en-US"/>
              </w:rPr>
            </w:pPr>
            <w:r>
              <w:rPr>
                <w:rFonts w:eastAsia="Times New Roman"/>
                <w:b/>
                <w:bCs/>
                <w:sz w:val="24"/>
                <w:szCs w:val="24"/>
                <w:lang w:eastAsia="en-US"/>
              </w:rPr>
              <w:t>ния</w:t>
            </w:r>
          </w:p>
        </w:tc>
        <w:tc>
          <w:tcPr>
            <w:tcW w:w="10760" w:type="dxa"/>
            <w:gridSpan w:val="2"/>
            <w:tcBorders>
              <w:top w:val="nil"/>
              <w:left w:val="nil"/>
              <w:bottom w:val="nil"/>
              <w:right w:val="single" w:sz="8" w:space="0" w:color="auto"/>
            </w:tcBorders>
            <w:vAlign w:val="bottom"/>
            <w:hideMark/>
          </w:tcPr>
          <w:p w:rsidR="002A1E92" w:rsidRDefault="002A1E92">
            <w:pPr>
              <w:spacing w:line="271" w:lineRule="exact"/>
              <w:ind w:left="400"/>
              <w:rPr>
                <w:sz w:val="20"/>
                <w:szCs w:val="20"/>
                <w:lang w:eastAsia="en-US"/>
              </w:rPr>
            </w:pPr>
            <w:r>
              <w:rPr>
                <w:rFonts w:eastAsia="Times New Roman"/>
                <w:sz w:val="24"/>
                <w:szCs w:val="24"/>
                <w:lang w:eastAsia="en-US"/>
              </w:rPr>
              <w:t>Виды и свойства тканей из химических волокон. Виды нетканых материалов из химических воло-</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hideMark/>
          </w:tcPr>
          <w:p w:rsidR="002A1E92" w:rsidRDefault="002A1E92">
            <w:pPr>
              <w:spacing w:line="276" w:lineRule="auto"/>
              <w:ind w:left="100"/>
              <w:rPr>
                <w:sz w:val="20"/>
                <w:szCs w:val="20"/>
                <w:lang w:eastAsia="en-US"/>
              </w:rPr>
            </w:pPr>
            <w:r>
              <w:rPr>
                <w:rFonts w:eastAsia="Times New Roman"/>
                <w:b/>
                <w:bCs/>
                <w:sz w:val="24"/>
                <w:szCs w:val="24"/>
                <w:lang w:eastAsia="en-US"/>
              </w:rPr>
              <w:t>материалов</w:t>
            </w:r>
          </w:p>
        </w:tc>
        <w:tc>
          <w:tcPr>
            <w:tcW w:w="10760" w:type="dxa"/>
            <w:gridSpan w:val="2"/>
            <w:tcBorders>
              <w:top w:val="nil"/>
              <w:left w:val="nil"/>
              <w:bottom w:val="nil"/>
              <w:right w:val="single" w:sz="8" w:space="0" w:color="auto"/>
            </w:tcBorders>
            <w:vAlign w:val="bottom"/>
            <w:hideMark/>
          </w:tcPr>
          <w:p w:rsidR="002A1E92" w:rsidRDefault="002A1E92">
            <w:pPr>
              <w:spacing w:line="271" w:lineRule="exact"/>
              <w:ind w:left="120"/>
              <w:rPr>
                <w:sz w:val="20"/>
                <w:szCs w:val="20"/>
                <w:lang w:eastAsia="en-US"/>
              </w:rPr>
            </w:pPr>
            <w:r>
              <w:rPr>
                <w:rFonts w:eastAsia="Times New Roman"/>
                <w:sz w:val="24"/>
                <w:szCs w:val="24"/>
                <w:lang w:eastAsia="en-US"/>
              </w:rPr>
              <w:t>кон. Способы получения нетканых материалов и их использование. Новые материалы, созданные с</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2"/>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3"/>
                <w:szCs w:val="23"/>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2" w:lineRule="exact"/>
              <w:ind w:left="120"/>
              <w:rPr>
                <w:sz w:val="20"/>
                <w:szCs w:val="20"/>
                <w:lang w:eastAsia="en-US"/>
              </w:rPr>
            </w:pPr>
            <w:r>
              <w:rPr>
                <w:rFonts w:eastAsia="Times New Roman"/>
                <w:sz w:val="24"/>
                <w:szCs w:val="24"/>
                <w:lang w:eastAsia="en-US"/>
              </w:rPr>
              <w:t>применением нанотехнологий.</w:t>
            </w:r>
          </w:p>
        </w:tc>
        <w:tc>
          <w:tcPr>
            <w:tcW w:w="1720" w:type="dxa"/>
            <w:tcBorders>
              <w:top w:val="nil"/>
              <w:left w:val="nil"/>
              <w:bottom w:val="nil"/>
              <w:right w:val="single" w:sz="8" w:space="0" w:color="auto"/>
            </w:tcBorders>
            <w:vAlign w:val="bottom"/>
          </w:tcPr>
          <w:p w:rsidR="002A1E92" w:rsidRDefault="002A1E92">
            <w:pPr>
              <w:spacing w:line="276" w:lineRule="auto"/>
              <w:rPr>
                <w:sz w:val="23"/>
                <w:szCs w:val="23"/>
                <w:lang w:eastAsia="en-US"/>
              </w:rPr>
            </w:pPr>
          </w:p>
        </w:tc>
      </w:tr>
      <w:tr w:rsidR="002A1E92" w:rsidTr="002A1E92">
        <w:trPr>
          <w:trHeight w:val="281"/>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400"/>
              <w:rPr>
                <w:sz w:val="20"/>
                <w:szCs w:val="20"/>
                <w:lang w:eastAsia="en-US"/>
              </w:rPr>
            </w:pPr>
            <w:r>
              <w:rPr>
                <w:rFonts w:eastAsia="Times New Roman"/>
                <w:b/>
                <w:bCs/>
                <w:i/>
                <w:iCs/>
                <w:sz w:val="24"/>
                <w:szCs w:val="24"/>
                <w:lang w:eastAsia="en-US"/>
              </w:rPr>
              <w:t>Блок 2. Формирование технологической культуры и проектно-технологического мышления</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b/>
                <w:bCs/>
                <w:i/>
                <w:iCs/>
                <w:sz w:val="24"/>
                <w:szCs w:val="24"/>
                <w:lang w:eastAsia="en-US"/>
              </w:rPr>
              <w:t>обучающихся.</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1"/>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3"/>
                <w:szCs w:val="23"/>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1" w:lineRule="exact"/>
              <w:ind w:left="400"/>
              <w:rPr>
                <w:sz w:val="20"/>
                <w:szCs w:val="20"/>
                <w:lang w:eastAsia="en-US"/>
              </w:rPr>
            </w:pPr>
            <w:r>
              <w:rPr>
                <w:rFonts w:eastAsia="Times New Roman"/>
                <w:sz w:val="24"/>
                <w:szCs w:val="24"/>
                <w:lang w:eastAsia="en-US"/>
              </w:rPr>
              <w:t>Изучение свойств текстильных материалов из химических волокон.</w:t>
            </w:r>
          </w:p>
        </w:tc>
        <w:tc>
          <w:tcPr>
            <w:tcW w:w="1720" w:type="dxa"/>
            <w:tcBorders>
              <w:top w:val="nil"/>
              <w:left w:val="nil"/>
              <w:bottom w:val="nil"/>
              <w:right w:val="single" w:sz="8" w:space="0" w:color="auto"/>
            </w:tcBorders>
            <w:vAlign w:val="bottom"/>
          </w:tcPr>
          <w:p w:rsidR="002A1E92" w:rsidRDefault="002A1E92">
            <w:pPr>
              <w:spacing w:line="276" w:lineRule="auto"/>
              <w:rPr>
                <w:sz w:val="23"/>
                <w:szCs w:val="23"/>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400"/>
              <w:rPr>
                <w:sz w:val="20"/>
                <w:szCs w:val="20"/>
                <w:lang w:eastAsia="en-US"/>
              </w:rPr>
            </w:pPr>
            <w:r>
              <w:rPr>
                <w:rFonts w:eastAsia="Times New Roman"/>
                <w:sz w:val="24"/>
                <w:szCs w:val="24"/>
                <w:lang w:eastAsia="en-US"/>
              </w:rPr>
              <w:t>Составление коллекций из нетканых материалов. Распознавание нетканых материалов по способу</w:t>
            </w:r>
          </w:p>
        </w:tc>
        <w:tc>
          <w:tcPr>
            <w:tcW w:w="1720" w:type="dxa"/>
            <w:tcBorders>
              <w:top w:val="nil"/>
              <w:left w:val="nil"/>
              <w:bottom w:val="nil"/>
              <w:right w:val="single" w:sz="8" w:space="0" w:color="auto"/>
            </w:tcBorders>
            <w:vAlign w:val="bottom"/>
            <w:hideMark/>
          </w:tcPr>
          <w:p w:rsidR="002A1E92" w:rsidRDefault="002A1E92">
            <w:pPr>
              <w:spacing w:line="276" w:lineRule="auto"/>
              <w:jc w:val="center"/>
              <w:rPr>
                <w:sz w:val="20"/>
                <w:szCs w:val="20"/>
                <w:lang w:eastAsia="en-US"/>
              </w:rPr>
            </w:pPr>
            <w:r>
              <w:rPr>
                <w:rFonts w:eastAsia="Times New Roman"/>
                <w:w w:val="99"/>
                <w:sz w:val="24"/>
                <w:szCs w:val="24"/>
                <w:lang w:eastAsia="en-US"/>
              </w:rPr>
              <w:t>8</w:t>
            </w:r>
          </w:p>
        </w:tc>
      </w:tr>
      <w:tr w:rsidR="002A1E92" w:rsidTr="002A1E92">
        <w:trPr>
          <w:trHeight w:val="282"/>
        </w:trPr>
        <w:tc>
          <w:tcPr>
            <w:tcW w:w="1580" w:type="dxa"/>
            <w:tcBorders>
              <w:top w:val="nil"/>
              <w:left w:val="single" w:sz="8" w:space="0" w:color="auto"/>
              <w:bottom w:val="single" w:sz="8" w:space="0" w:color="auto"/>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single" w:sz="8" w:space="0" w:color="auto"/>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получения.</w:t>
            </w:r>
          </w:p>
        </w:tc>
        <w:tc>
          <w:tcPr>
            <w:tcW w:w="1720" w:type="dxa"/>
            <w:tcBorders>
              <w:top w:val="nil"/>
              <w:left w:val="nil"/>
              <w:bottom w:val="single" w:sz="8" w:space="0" w:color="auto"/>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single" w:sz="8" w:space="0" w:color="auto"/>
              <w:left w:val="single" w:sz="8" w:space="0" w:color="auto"/>
              <w:bottom w:val="nil"/>
              <w:right w:val="single" w:sz="8" w:space="0" w:color="auto"/>
            </w:tcBorders>
            <w:vAlign w:val="bottom"/>
          </w:tcPr>
          <w:p w:rsidR="002A1E92" w:rsidRDefault="002A1E92">
            <w:pPr>
              <w:spacing w:line="276" w:lineRule="auto"/>
              <w:rPr>
                <w:sz w:val="23"/>
                <w:szCs w:val="23"/>
                <w:lang w:eastAsia="en-US"/>
              </w:rPr>
            </w:pPr>
          </w:p>
        </w:tc>
        <w:tc>
          <w:tcPr>
            <w:tcW w:w="10760" w:type="dxa"/>
            <w:gridSpan w:val="2"/>
            <w:tcBorders>
              <w:top w:val="single" w:sz="8" w:space="0" w:color="auto"/>
              <w:left w:val="nil"/>
              <w:bottom w:val="nil"/>
              <w:right w:val="single" w:sz="8" w:space="0" w:color="auto"/>
            </w:tcBorders>
            <w:vAlign w:val="bottom"/>
            <w:hideMark/>
          </w:tcPr>
          <w:p w:rsidR="002A1E92" w:rsidRDefault="002A1E92">
            <w:pPr>
              <w:spacing w:line="276" w:lineRule="auto"/>
              <w:ind w:left="400"/>
              <w:rPr>
                <w:sz w:val="20"/>
                <w:szCs w:val="20"/>
                <w:lang w:eastAsia="en-US"/>
              </w:rPr>
            </w:pPr>
            <w:r>
              <w:rPr>
                <w:rFonts w:eastAsia="Times New Roman"/>
                <w:sz w:val="24"/>
                <w:szCs w:val="24"/>
                <w:lang w:eastAsia="en-US"/>
              </w:rPr>
              <w:t>Выполнение заплаты из термоматериалов.</w:t>
            </w:r>
          </w:p>
        </w:tc>
        <w:tc>
          <w:tcPr>
            <w:tcW w:w="1720" w:type="dxa"/>
            <w:tcBorders>
              <w:top w:val="single" w:sz="8" w:space="0" w:color="auto"/>
              <w:left w:val="nil"/>
              <w:bottom w:val="nil"/>
              <w:right w:val="single" w:sz="8" w:space="0" w:color="auto"/>
            </w:tcBorders>
            <w:vAlign w:val="bottom"/>
          </w:tcPr>
          <w:p w:rsidR="002A1E92" w:rsidRDefault="002A1E92">
            <w:pPr>
              <w:spacing w:line="276" w:lineRule="auto"/>
              <w:rPr>
                <w:sz w:val="23"/>
                <w:szCs w:val="23"/>
                <w:lang w:eastAsia="en-US"/>
              </w:rPr>
            </w:pPr>
          </w:p>
        </w:tc>
      </w:tr>
      <w:tr w:rsidR="002A1E92" w:rsidTr="002A1E92">
        <w:trPr>
          <w:trHeight w:val="281"/>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400"/>
              <w:rPr>
                <w:sz w:val="20"/>
                <w:szCs w:val="20"/>
                <w:lang w:eastAsia="en-US"/>
              </w:rPr>
            </w:pPr>
            <w:r>
              <w:rPr>
                <w:rFonts w:eastAsia="Times New Roman"/>
                <w:b/>
                <w:bCs/>
                <w:i/>
                <w:iCs/>
                <w:sz w:val="24"/>
                <w:szCs w:val="24"/>
                <w:lang w:eastAsia="en-US"/>
              </w:rPr>
              <w:t>Блок 3. Построение образовательных траекторий и планов в области профессионального</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b/>
                <w:bCs/>
                <w:i/>
                <w:iCs/>
                <w:sz w:val="24"/>
                <w:szCs w:val="24"/>
                <w:lang w:eastAsia="en-US"/>
              </w:rPr>
              <w:t>самоопределения.</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1"/>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3"/>
                <w:szCs w:val="23"/>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1" w:lineRule="exact"/>
              <w:ind w:left="400"/>
              <w:rPr>
                <w:sz w:val="20"/>
                <w:szCs w:val="20"/>
                <w:lang w:eastAsia="en-US"/>
              </w:rPr>
            </w:pPr>
            <w:r>
              <w:rPr>
                <w:rFonts w:eastAsia="Times New Roman"/>
                <w:sz w:val="24"/>
                <w:szCs w:val="24"/>
                <w:lang w:eastAsia="en-US"/>
              </w:rPr>
              <w:t>Ознакомление с различными профессиями, с предприятиями города, региона, работающими на</w:t>
            </w:r>
          </w:p>
        </w:tc>
        <w:tc>
          <w:tcPr>
            <w:tcW w:w="1720" w:type="dxa"/>
            <w:tcBorders>
              <w:top w:val="nil"/>
              <w:left w:val="nil"/>
              <w:bottom w:val="nil"/>
              <w:right w:val="single" w:sz="8" w:space="0" w:color="auto"/>
            </w:tcBorders>
            <w:vAlign w:val="bottom"/>
          </w:tcPr>
          <w:p w:rsidR="002A1E92" w:rsidRDefault="002A1E92">
            <w:pPr>
              <w:spacing w:line="276" w:lineRule="auto"/>
              <w:rPr>
                <w:sz w:val="23"/>
                <w:szCs w:val="23"/>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основе   современных   производственных   технологий   и   выпускающих   продукцию   легкой</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промышленности; с профессиями декоративно-прикладного творчества.</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81"/>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400"/>
              <w:rPr>
                <w:sz w:val="20"/>
                <w:szCs w:val="20"/>
                <w:lang w:eastAsia="en-US"/>
              </w:rPr>
            </w:pPr>
            <w:r>
              <w:rPr>
                <w:rFonts w:eastAsia="Times New Roman"/>
                <w:b/>
                <w:bCs/>
                <w:sz w:val="24"/>
                <w:szCs w:val="24"/>
                <w:lang w:eastAsia="en-US"/>
              </w:rPr>
              <w:t>2.  Конструирование и моделирование швейного изделия. Чертежи.</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400"/>
              <w:rPr>
                <w:sz w:val="20"/>
                <w:szCs w:val="20"/>
                <w:lang w:eastAsia="en-US"/>
              </w:rPr>
            </w:pPr>
            <w:r>
              <w:rPr>
                <w:rFonts w:eastAsia="Times New Roman"/>
                <w:b/>
                <w:bCs/>
                <w:i/>
                <w:iCs/>
                <w:sz w:val="24"/>
                <w:szCs w:val="24"/>
                <w:lang w:eastAsia="en-US"/>
              </w:rPr>
              <w:t>Блок  1.  Современные  материальные,  информационные  и  гуманитарные  технологии  и</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120"/>
              <w:rPr>
                <w:sz w:val="20"/>
                <w:szCs w:val="20"/>
                <w:lang w:eastAsia="en-US"/>
              </w:rPr>
            </w:pPr>
            <w:r>
              <w:rPr>
                <w:rFonts w:eastAsia="Times New Roman"/>
                <w:b/>
                <w:bCs/>
                <w:i/>
                <w:iCs/>
                <w:sz w:val="24"/>
                <w:szCs w:val="24"/>
                <w:lang w:eastAsia="en-US"/>
              </w:rPr>
              <w:t>перспективы их развития.</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1"/>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3"/>
                <w:szCs w:val="23"/>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1" w:lineRule="exact"/>
              <w:ind w:left="400"/>
              <w:rPr>
                <w:sz w:val="20"/>
                <w:szCs w:val="20"/>
                <w:lang w:eastAsia="en-US"/>
              </w:rPr>
            </w:pPr>
            <w:r>
              <w:rPr>
                <w:rFonts w:eastAsia="Times New Roman"/>
                <w:sz w:val="24"/>
                <w:szCs w:val="24"/>
                <w:lang w:eastAsia="en-US"/>
              </w:rPr>
              <w:t>Конструкции юбок. Мерки, необходимые для построения основы чертежа  юбки. Правила снятия</w:t>
            </w:r>
          </w:p>
        </w:tc>
        <w:tc>
          <w:tcPr>
            <w:tcW w:w="1720" w:type="dxa"/>
            <w:tcBorders>
              <w:top w:val="nil"/>
              <w:left w:val="nil"/>
              <w:bottom w:val="nil"/>
              <w:right w:val="single" w:sz="8" w:space="0" w:color="auto"/>
            </w:tcBorders>
            <w:vAlign w:val="bottom"/>
          </w:tcPr>
          <w:p w:rsidR="002A1E92" w:rsidRDefault="002A1E92">
            <w:pPr>
              <w:spacing w:line="276" w:lineRule="auto"/>
              <w:rPr>
                <w:sz w:val="23"/>
                <w:szCs w:val="23"/>
                <w:lang w:eastAsia="en-US"/>
              </w:rPr>
            </w:pPr>
          </w:p>
        </w:tc>
      </w:tr>
      <w:tr w:rsidR="002A1E92" w:rsidTr="002A1E92">
        <w:trPr>
          <w:trHeight w:val="277"/>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120"/>
              <w:rPr>
                <w:sz w:val="20"/>
                <w:szCs w:val="20"/>
                <w:lang w:eastAsia="en-US"/>
              </w:rPr>
            </w:pPr>
            <w:r>
              <w:rPr>
                <w:rFonts w:eastAsia="Times New Roman"/>
                <w:sz w:val="24"/>
                <w:szCs w:val="24"/>
                <w:lang w:eastAsia="en-US"/>
              </w:rPr>
              <w:t>мерок.  Прибавки  к  меркам  на  свободу  облегания.  Последовательность  построения  чертежей</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120"/>
              <w:rPr>
                <w:sz w:val="20"/>
                <w:szCs w:val="20"/>
                <w:lang w:eastAsia="en-US"/>
              </w:rPr>
            </w:pPr>
            <w:r>
              <w:rPr>
                <w:rFonts w:eastAsia="Times New Roman"/>
                <w:sz w:val="24"/>
                <w:szCs w:val="24"/>
                <w:lang w:eastAsia="en-US"/>
              </w:rPr>
              <w:t>конической, клиньевой и прямой юбок. Способы моделирования юбок. Подготовка выкройки юбки к</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120"/>
              <w:rPr>
                <w:sz w:val="20"/>
                <w:szCs w:val="20"/>
                <w:lang w:eastAsia="en-US"/>
              </w:rPr>
            </w:pPr>
            <w:r>
              <w:rPr>
                <w:rFonts w:eastAsia="Times New Roman"/>
                <w:sz w:val="24"/>
                <w:szCs w:val="24"/>
                <w:lang w:eastAsia="en-US"/>
              </w:rPr>
              <w:t>раскрою.  Способы  контроля  качества  выкройки.  Расчет  количества  ткани  для  пошива  юбки.</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120"/>
              <w:rPr>
                <w:sz w:val="20"/>
                <w:szCs w:val="20"/>
                <w:lang w:eastAsia="en-US"/>
              </w:rPr>
            </w:pPr>
            <w:r>
              <w:rPr>
                <w:rFonts w:eastAsia="Times New Roman"/>
                <w:sz w:val="24"/>
                <w:szCs w:val="24"/>
                <w:lang w:eastAsia="en-US"/>
              </w:rPr>
              <w:t>Получение  выкройки  швейного  изделия  из  пакета  готовых  выкроек,  журнала  мод,  с  помощью</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120"/>
              <w:rPr>
                <w:sz w:val="20"/>
                <w:szCs w:val="20"/>
                <w:lang w:eastAsia="en-US"/>
              </w:rPr>
            </w:pPr>
            <w:r>
              <w:rPr>
                <w:rFonts w:eastAsia="Times New Roman"/>
                <w:sz w:val="24"/>
                <w:szCs w:val="24"/>
                <w:lang w:eastAsia="en-US"/>
              </w:rPr>
              <w:t>мультимедийных программ или из Интернета.</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81"/>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400"/>
              <w:rPr>
                <w:sz w:val="20"/>
                <w:szCs w:val="20"/>
                <w:lang w:eastAsia="en-US"/>
              </w:rPr>
            </w:pPr>
            <w:r>
              <w:rPr>
                <w:rFonts w:eastAsia="Times New Roman"/>
                <w:b/>
                <w:bCs/>
                <w:i/>
                <w:iCs/>
                <w:sz w:val="24"/>
                <w:szCs w:val="24"/>
                <w:lang w:eastAsia="en-US"/>
              </w:rPr>
              <w:t>Блок 2. Формирование технологической культуры и проектно-технологического мышления</w:t>
            </w:r>
          </w:p>
        </w:tc>
        <w:tc>
          <w:tcPr>
            <w:tcW w:w="1720" w:type="dxa"/>
            <w:tcBorders>
              <w:top w:val="nil"/>
              <w:left w:val="nil"/>
              <w:bottom w:val="nil"/>
              <w:right w:val="single" w:sz="8" w:space="0" w:color="auto"/>
            </w:tcBorders>
            <w:vAlign w:val="bottom"/>
            <w:hideMark/>
          </w:tcPr>
          <w:p w:rsidR="002A1E92" w:rsidRDefault="002A1E92">
            <w:pPr>
              <w:spacing w:line="276" w:lineRule="auto"/>
              <w:ind w:right="640"/>
              <w:rPr>
                <w:sz w:val="20"/>
                <w:szCs w:val="20"/>
                <w:lang w:eastAsia="en-US"/>
              </w:rPr>
            </w:pPr>
            <w:r>
              <w:rPr>
                <w:rFonts w:eastAsia="Times New Roman"/>
                <w:sz w:val="24"/>
                <w:szCs w:val="24"/>
                <w:lang w:eastAsia="en-US"/>
              </w:rPr>
              <w:t>16</w:t>
            </w: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b/>
                <w:bCs/>
                <w:i/>
                <w:iCs/>
                <w:sz w:val="24"/>
                <w:szCs w:val="24"/>
                <w:lang w:eastAsia="en-US"/>
              </w:rPr>
              <w:t>обучающихся.</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1"/>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3"/>
                <w:szCs w:val="23"/>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1" w:lineRule="exact"/>
              <w:ind w:left="400"/>
              <w:rPr>
                <w:sz w:val="20"/>
                <w:szCs w:val="20"/>
                <w:lang w:eastAsia="en-US"/>
              </w:rPr>
            </w:pPr>
            <w:r>
              <w:rPr>
                <w:rFonts w:eastAsia="Times New Roman"/>
                <w:sz w:val="24"/>
                <w:szCs w:val="24"/>
                <w:lang w:eastAsia="en-US"/>
              </w:rPr>
              <w:t>Конструирование  и  моделирование  поясных  изделий.  Снятие  мерок  и  построение  чертежа</w:t>
            </w:r>
          </w:p>
        </w:tc>
        <w:tc>
          <w:tcPr>
            <w:tcW w:w="1720" w:type="dxa"/>
            <w:tcBorders>
              <w:top w:val="nil"/>
              <w:left w:val="nil"/>
              <w:bottom w:val="nil"/>
              <w:right w:val="single" w:sz="8" w:space="0" w:color="auto"/>
            </w:tcBorders>
            <w:vAlign w:val="bottom"/>
          </w:tcPr>
          <w:p w:rsidR="002A1E92" w:rsidRDefault="002A1E92">
            <w:pPr>
              <w:spacing w:line="276" w:lineRule="auto"/>
              <w:rPr>
                <w:sz w:val="23"/>
                <w:szCs w:val="23"/>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120"/>
              <w:rPr>
                <w:sz w:val="20"/>
                <w:szCs w:val="20"/>
                <w:lang w:eastAsia="en-US"/>
              </w:rPr>
            </w:pPr>
            <w:r>
              <w:rPr>
                <w:rFonts w:eastAsia="Times New Roman"/>
                <w:sz w:val="24"/>
                <w:szCs w:val="24"/>
                <w:lang w:eastAsia="en-US"/>
              </w:rPr>
              <w:t>проектного изделия.</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400"/>
              <w:rPr>
                <w:sz w:val="20"/>
                <w:szCs w:val="20"/>
                <w:lang w:eastAsia="en-US"/>
              </w:rPr>
            </w:pPr>
            <w:r>
              <w:rPr>
                <w:rFonts w:eastAsia="Times New Roman"/>
                <w:sz w:val="24"/>
                <w:szCs w:val="24"/>
                <w:lang w:eastAsia="en-US"/>
              </w:rPr>
              <w:t>Чтение   графического   изображения   изделия.   Отработка   приемов   работы   чертежными</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120"/>
              <w:rPr>
                <w:sz w:val="20"/>
                <w:szCs w:val="20"/>
                <w:lang w:eastAsia="en-US"/>
              </w:rPr>
            </w:pPr>
            <w:r>
              <w:rPr>
                <w:rFonts w:eastAsia="Times New Roman"/>
                <w:sz w:val="24"/>
                <w:szCs w:val="24"/>
                <w:lang w:eastAsia="en-US"/>
              </w:rPr>
              <w:t>инструментами.</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right="20"/>
              <w:rPr>
                <w:sz w:val="20"/>
                <w:szCs w:val="20"/>
                <w:lang w:eastAsia="en-US"/>
              </w:rPr>
            </w:pPr>
            <w:r>
              <w:rPr>
                <w:rFonts w:eastAsia="Times New Roman"/>
                <w:sz w:val="24"/>
                <w:szCs w:val="24"/>
                <w:lang w:eastAsia="en-US"/>
              </w:rPr>
              <w:t>Моделирование  выкройки  проектного  изделия.  Подготовка  выкройки  проектного  изделия  к</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120"/>
              <w:rPr>
                <w:sz w:val="20"/>
                <w:szCs w:val="20"/>
                <w:lang w:eastAsia="en-US"/>
              </w:rPr>
            </w:pPr>
            <w:r>
              <w:rPr>
                <w:rFonts w:eastAsia="Times New Roman"/>
                <w:sz w:val="24"/>
                <w:szCs w:val="24"/>
                <w:lang w:eastAsia="en-US"/>
              </w:rPr>
              <w:t>раскрою.</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400"/>
              <w:rPr>
                <w:sz w:val="20"/>
                <w:szCs w:val="20"/>
                <w:lang w:eastAsia="en-US"/>
              </w:rPr>
            </w:pPr>
            <w:r>
              <w:rPr>
                <w:rFonts w:eastAsia="Times New Roman"/>
                <w:sz w:val="24"/>
                <w:szCs w:val="24"/>
                <w:lang w:eastAsia="en-US"/>
              </w:rPr>
              <w:t>Инструменты и приспособления для изготовления выкройки. Особенности построения выкроек</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120"/>
              <w:rPr>
                <w:sz w:val="20"/>
                <w:szCs w:val="20"/>
                <w:lang w:eastAsia="en-US"/>
              </w:rPr>
            </w:pPr>
            <w:r>
              <w:rPr>
                <w:rFonts w:eastAsia="Times New Roman"/>
                <w:sz w:val="24"/>
                <w:szCs w:val="24"/>
                <w:lang w:eastAsia="en-US"/>
              </w:rPr>
              <w:t>различных изделий и их деталей.</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81"/>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right="20"/>
              <w:rPr>
                <w:sz w:val="20"/>
                <w:szCs w:val="20"/>
                <w:lang w:eastAsia="en-US"/>
              </w:rPr>
            </w:pPr>
            <w:r>
              <w:rPr>
                <w:rFonts w:eastAsia="Times New Roman"/>
                <w:b/>
                <w:bCs/>
                <w:i/>
                <w:iCs/>
                <w:sz w:val="24"/>
                <w:szCs w:val="24"/>
                <w:lang w:eastAsia="en-US"/>
              </w:rPr>
              <w:t>Блок 3. Построение образовательных траекторий и планов в области профессионального</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120"/>
              <w:rPr>
                <w:sz w:val="20"/>
                <w:szCs w:val="20"/>
                <w:lang w:eastAsia="en-US"/>
              </w:rPr>
            </w:pPr>
            <w:r>
              <w:rPr>
                <w:rFonts w:eastAsia="Times New Roman"/>
                <w:b/>
                <w:bCs/>
                <w:i/>
                <w:iCs/>
                <w:sz w:val="24"/>
                <w:szCs w:val="24"/>
                <w:lang w:eastAsia="en-US"/>
              </w:rPr>
              <w:t>самоопределения.</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2"/>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3"/>
                <w:szCs w:val="23"/>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2" w:lineRule="exact"/>
              <w:ind w:right="20"/>
              <w:rPr>
                <w:sz w:val="20"/>
                <w:szCs w:val="20"/>
                <w:lang w:eastAsia="en-US"/>
              </w:rPr>
            </w:pPr>
            <w:r>
              <w:rPr>
                <w:rFonts w:eastAsia="Times New Roman"/>
                <w:sz w:val="24"/>
                <w:szCs w:val="24"/>
                <w:lang w:eastAsia="en-US"/>
              </w:rPr>
              <w:t>Ознакомление  с  профессиями  конструктора,  модельера,  закройщика  швейных  изделий,  с</w:t>
            </w:r>
          </w:p>
        </w:tc>
        <w:tc>
          <w:tcPr>
            <w:tcW w:w="1720" w:type="dxa"/>
            <w:tcBorders>
              <w:top w:val="nil"/>
              <w:left w:val="nil"/>
              <w:bottom w:val="nil"/>
              <w:right w:val="single" w:sz="8" w:space="0" w:color="auto"/>
            </w:tcBorders>
            <w:vAlign w:val="bottom"/>
          </w:tcPr>
          <w:p w:rsidR="002A1E92" w:rsidRDefault="002A1E92">
            <w:pPr>
              <w:spacing w:line="276" w:lineRule="auto"/>
              <w:rPr>
                <w:sz w:val="23"/>
                <w:szCs w:val="23"/>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120"/>
              <w:rPr>
                <w:sz w:val="20"/>
                <w:szCs w:val="20"/>
                <w:lang w:eastAsia="en-US"/>
              </w:rPr>
            </w:pPr>
            <w:r>
              <w:rPr>
                <w:rFonts w:eastAsia="Times New Roman"/>
                <w:sz w:val="24"/>
                <w:szCs w:val="24"/>
                <w:lang w:eastAsia="en-US"/>
              </w:rPr>
              <w:t>предприятиями города и региона, работающими на швейном производстве.</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557"/>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400"/>
              <w:rPr>
                <w:sz w:val="20"/>
                <w:szCs w:val="20"/>
                <w:lang w:eastAsia="en-US"/>
              </w:rPr>
            </w:pPr>
            <w:r>
              <w:rPr>
                <w:rFonts w:eastAsia="Times New Roman"/>
                <w:b/>
                <w:bCs/>
                <w:sz w:val="24"/>
                <w:szCs w:val="24"/>
                <w:lang w:eastAsia="en-US"/>
              </w:rPr>
              <w:t>3.  Технологии ручной и машинной обработки текстильных материалов.</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nil"/>
              <w:right w:val="single" w:sz="8" w:space="0" w:color="auto"/>
            </w:tcBorders>
            <w:vAlign w:val="bottom"/>
            <w:hideMark/>
          </w:tcPr>
          <w:p w:rsidR="002A1E92" w:rsidRDefault="002A1E92">
            <w:pPr>
              <w:spacing w:line="276" w:lineRule="auto"/>
              <w:ind w:left="400"/>
              <w:rPr>
                <w:sz w:val="20"/>
                <w:szCs w:val="20"/>
                <w:lang w:eastAsia="en-US"/>
              </w:rPr>
            </w:pPr>
            <w:r>
              <w:rPr>
                <w:rFonts w:eastAsia="Times New Roman"/>
                <w:b/>
                <w:bCs/>
                <w:i/>
                <w:iCs/>
                <w:sz w:val="24"/>
                <w:szCs w:val="24"/>
                <w:lang w:eastAsia="en-US"/>
              </w:rPr>
              <w:t>Блок  1.  Современные  материальные,  информационные  и  гуманитарные  технологии  и</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91"/>
        </w:trPr>
        <w:tc>
          <w:tcPr>
            <w:tcW w:w="1580" w:type="dxa"/>
            <w:tcBorders>
              <w:top w:val="nil"/>
              <w:left w:val="single" w:sz="8" w:space="0" w:color="auto"/>
              <w:bottom w:val="single" w:sz="8" w:space="0" w:color="auto"/>
              <w:right w:val="single" w:sz="8" w:space="0" w:color="auto"/>
            </w:tcBorders>
            <w:vAlign w:val="bottom"/>
          </w:tcPr>
          <w:p w:rsidR="002A1E92" w:rsidRDefault="002A1E92">
            <w:pPr>
              <w:spacing w:line="276" w:lineRule="auto"/>
              <w:rPr>
                <w:sz w:val="24"/>
                <w:szCs w:val="24"/>
                <w:lang w:eastAsia="en-US"/>
              </w:rPr>
            </w:pPr>
          </w:p>
        </w:tc>
        <w:tc>
          <w:tcPr>
            <w:tcW w:w="10760" w:type="dxa"/>
            <w:gridSpan w:val="2"/>
            <w:tcBorders>
              <w:top w:val="nil"/>
              <w:left w:val="nil"/>
              <w:bottom w:val="single" w:sz="8" w:space="0" w:color="auto"/>
              <w:right w:val="single" w:sz="8" w:space="0" w:color="auto"/>
            </w:tcBorders>
            <w:vAlign w:val="bottom"/>
          </w:tcPr>
          <w:p w:rsidR="002A1E92" w:rsidRDefault="002A1E92">
            <w:pPr>
              <w:spacing w:line="276" w:lineRule="auto"/>
              <w:ind w:left="120"/>
              <w:rPr>
                <w:rFonts w:eastAsia="Times New Roman"/>
                <w:b/>
                <w:bCs/>
                <w:i/>
                <w:iCs/>
                <w:sz w:val="24"/>
                <w:szCs w:val="24"/>
                <w:lang w:eastAsia="en-US"/>
              </w:rPr>
            </w:pPr>
            <w:r>
              <w:rPr>
                <w:rFonts w:eastAsia="Times New Roman"/>
                <w:b/>
                <w:bCs/>
                <w:i/>
                <w:iCs/>
                <w:sz w:val="24"/>
                <w:szCs w:val="24"/>
                <w:lang w:eastAsia="en-US"/>
              </w:rPr>
              <w:t>перспективы их развития.</w:t>
            </w:r>
          </w:p>
          <w:p w:rsidR="002A1E92" w:rsidRDefault="002A1E92">
            <w:pPr>
              <w:spacing w:line="235" w:lineRule="auto"/>
              <w:ind w:right="1658"/>
              <w:rPr>
                <w:sz w:val="20"/>
                <w:szCs w:val="20"/>
                <w:lang w:eastAsia="en-US"/>
              </w:rPr>
            </w:pPr>
            <w:r>
              <w:rPr>
                <w:noProof/>
              </w:rPr>
              <mc:AlternateContent>
                <mc:Choice Requires="wps">
                  <w:drawing>
                    <wp:anchor distT="0" distB="0" distL="0" distR="0" simplePos="0" relativeHeight="251658240" behindDoc="0" locked="0" layoutInCell="0" allowOverlap="1">
                      <wp:simplePos x="0" y="0"/>
                      <wp:positionH relativeFrom="page">
                        <wp:posOffset>987425</wp:posOffset>
                      </wp:positionH>
                      <wp:positionV relativeFrom="page">
                        <wp:posOffset>542290</wp:posOffset>
                      </wp:positionV>
                      <wp:extent cx="8918575" cy="0"/>
                      <wp:effectExtent l="6350" t="8890" r="9525" b="10160"/>
                      <wp:wrapNone/>
                      <wp:docPr id="12" name="Прямая соединительная линия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1857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36EC2D" id="Прямая соединительная линия 12" o:spid="_x0000_s1026" style="position:absolute;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77.75pt,42.7pt" to="780pt,4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" o:allowincell="f" strokeweight=".48pt">
                      <w10:wrap anchorx="page" anchory="page"/>
                    </v:line>
                  </w:pict>
                </mc:Fallback>
              </mc:AlternateContent>
            </w:r>
            <w:r>
              <w:rPr>
                <w:noProof/>
              </w:rPr>
              <mc:AlternateContent>
                <mc:Choice Requires="wps">
                  <w:drawing>
                    <wp:anchor distT="0" distB="0" distL="0" distR="0" simplePos="0" relativeHeight="251658240" behindDoc="0" locked="0" layoutInCell="0" allowOverlap="1">
                      <wp:simplePos x="0" y="0"/>
                      <wp:positionH relativeFrom="page">
                        <wp:posOffset>990600</wp:posOffset>
                      </wp:positionH>
                      <wp:positionV relativeFrom="page">
                        <wp:posOffset>539115</wp:posOffset>
                      </wp:positionV>
                      <wp:extent cx="0" cy="5796915"/>
                      <wp:effectExtent l="9525" t="5715" r="9525" b="7620"/>
                      <wp:wrapNone/>
                      <wp:docPr id="11" name="Прямая соединительная линия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96915"/>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61B2A6" id="Прямая соединительная линия 11" o:spid="_x0000_s1026" style="position:absolute;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78pt,42.45pt" to="78pt,49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" o:allowincell="f" strokeweight=".16931mm">
                      <w10:wrap anchorx="page" anchory="page"/>
                    </v:line>
                  </w:pict>
                </mc:Fallback>
              </mc:AlternateContent>
            </w:r>
            <w:r>
              <w:rPr>
                <w:noProof/>
              </w:rPr>
              <mc:AlternateContent>
                <mc:Choice Requires="wps">
                  <w:drawing>
                    <wp:anchor distT="0" distB="0" distL="0" distR="0" simplePos="0" relativeHeight="251658240" behindDoc="0" locked="0" layoutInCell="0" allowOverlap="1">
                      <wp:simplePos x="0" y="0"/>
                      <wp:positionH relativeFrom="page">
                        <wp:posOffset>987425</wp:posOffset>
                      </wp:positionH>
                      <wp:positionV relativeFrom="page">
                        <wp:posOffset>6332855</wp:posOffset>
                      </wp:positionV>
                      <wp:extent cx="8918575" cy="0"/>
                      <wp:effectExtent l="6350" t="8255" r="9525" b="10795"/>
                      <wp:wrapNone/>
                      <wp:docPr id="10" name="Прямая соединительная линия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1857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1B5B32" id="Прямая соединительная линия 10" o:spid="_x0000_s1026" style="position:absolute;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77.75pt,498.65pt" to="780pt,49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" o:allowincell="f" strokeweight=".48pt">
                      <w10:wrap anchorx="page" anchory="page"/>
                    </v:line>
                  </w:pict>
                </mc:Fallback>
              </mc:AlternateContent>
            </w:r>
            <w:r>
              <w:rPr>
                <w:noProof/>
              </w:rPr>
              <mc:AlternateContent>
                <mc:Choice Requires="wps">
                  <w:drawing>
                    <wp:anchor distT="0" distB="0" distL="0" distR="0" simplePos="0" relativeHeight="251658240" behindDoc="0" locked="0" layoutInCell="0" allowOverlap="1">
                      <wp:simplePos x="0" y="0"/>
                      <wp:positionH relativeFrom="page">
                        <wp:posOffset>1979295</wp:posOffset>
                      </wp:positionH>
                      <wp:positionV relativeFrom="page">
                        <wp:posOffset>539115</wp:posOffset>
                      </wp:positionV>
                      <wp:extent cx="0" cy="5796915"/>
                      <wp:effectExtent l="7620" t="5715" r="11430" b="7620"/>
                      <wp:wrapNone/>
                      <wp:docPr id="9"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96915"/>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146C1C" id="Прямая соединительная линия 9" o:spid="_x0000_s1026" style="position:absolute;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155.85pt,42.45pt" to="155.85pt,49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" o:allowincell="f" strokeweight=".16931mm">
                      <w10:wrap anchorx="page" anchory="page"/>
                    </v:line>
                  </w:pict>
                </mc:Fallback>
              </mc:AlternateContent>
            </w:r>
            <w:r>
              <w:rPr>
                <w:noProof/>
              </w:rPr>
              <mc:AlternateContent>
                <mc:Choice Requires="wps">
                  <w:drawing>
                    <wp:anchor distT="0" distB="0" distL="0" distR="0" simplePos="0" relativeHeight="251658240" behindDoc="0" locked="0" layoutInCell="0" allowOverlap="1">
                      <wp:simplePos x="0" y="0"/>
                      <wp:positionH relativeFrom="page">
                        <wp:posOffset>8822055</wp:posOffset>
                      </wp:positionH>
                      <wp:positionV relativeFrom="page">
                        <wp:posOffset>539115</wp:posOffset>
                      </wp:positionV>
                      <wp:extent cx="0" cy="5796915"/>
                      <wp:effectExtent l="11430" t="5715" r="7620" b="7620"/>
                      <wp:wrapNone/>
                      <wp:docPr id="8" name="Прямая соединительная линия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96915"/>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B480E1" id="Прямая соединительная линия 8" o:spid="_x0000_s1026" style="position:absolute;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694.65pt,42.45pt" to="694.65pt,49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" o:allowincell="f" strokeweight=".16931mm">
                      <w10:wrap anchorx="page" anchory="page"/>
                    </v:line>
                  </w:pict>
                </mc:Fallback>
              </mc:AlternateContent>
            </w:r>
            <w:r>
              <w:rPr>
                <w:noProof/>
              </w:rPr>
              <mc:AlternateContent>
                <mc:Choice Requires="wps">
                  <w:drawing>
                    <wp:anchor distT="0" distB="0" distL="0" distR="0" simplePos="0" relativeHeight="251658240" behindDoc="0" locked="0" layoutInCell="0" allowOverlap="1">
                      <wp:simplePos x="0" y="0"/>
                      <wp:positionH relativeFrom="page">
                        <wp:posOffset>9902825</wp:posOffset>
                      </wp:positionH>
                      <wp:positionV relativeFrom="page">
                        <wp:posOffset>539115</wp:posOffset>
                      </wp:positionV>
                      <wp:extent cx="0" cy="5796915"/>
                      <wp:effectExtent l="6350" t="5715" r="12700" b="7620"/>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96915"/>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AF495E" id="Прямая соединительная линия 7" o:spid="_x0000_s1026" style="position:absolute;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779.75pt,42.45pt" to="779.75pt,49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" o:allowincell="f" strokeweight=".16931mm">
                      <w10:wrap anchorx="page" anchory="page"/>
                    </v:line>
                  </w:pict>
                </mc:Fallback>
              </mc:AlternateContent>
            </w:r>
            <w:r>
              <w:rPr>
                <w:rFonts w:eastAsia="Times New Roman"/>
                <w:sz w:val="24"/>
                <w:szCs w:val="24"/>
                <w:lang w:eastAsia="en-US"/>
              </w:rPr>
              <w:t>Приспособления для работы на швейной машине. Правила безопасности при выполнении машинных операций с использованием приспособлений. Возможности современной бытовой швейной машины. Декоративные строчки и их применение. Технология выполнения машинной вышивки.</w:t>
            </w:r>
          </w:p>
          <w:p w:rsidR="002A1E92" w:rsidRDefault="002A1E92">
            <w:pPr>
              <w:spacing w:line="14" w:lineRule="exact"/>
              <w:rPr>
                <w:sz w:val="20"/>
                <w:szCs w:val="20"/>
                <w:lang w:eastAsia="en-US"/>
              </w:rPr>
            </w:pPr>
          </w:p>
          <w:p w:rsidR="002A1E92" w:rsidRDefault="002A1E92">
            <w:pPr>
              <w:spacing w:line="232" w:lineRule="auto"/>
              <w:ind w:right="1658"/>
              <w:rPr>
                <w:sz w:val="20"/>
                <w:szCs w:val="20"/>
                <w:lang w:eastAsia="en-US"/>
              </w:rPr>
            </w:pPr>
            <w:r>
              <w:rPr>
                <w:rFonts w:eastAsia="Times New Roman"/>
                <w:sz w:val="24"/>
                <w:szCs w:val="24"/>
                <w:lang w:eastAsia="en-US"/>
              </w:rPr>
              <w:t>Требования к выполнению машинных работ. Основные операции при машинной обработке изделия: предохранение срезов от осыпания — машинное обмѐтывание оверлоком.</w:t>
            </w:r>
          </w:p>
          <w:p w:rsidR="002A1E92" w:rsidRDefault="002A1E92">
            <w:pPr>
              <w:spacing w:line="14" w:lineRule="exact"/>
              <w:rPr>
                <w:sz w:val="20"/>
                <w:szCs w:val="20"/>
                <w:lang w:eastAsia="en-US"/>
              </w:rPr>
            </w:pPr>
          </w:p>
          <w:p w:rsidR="002A1E92" w:rsidRDefault="002A1E92">
            <w:pPr>
              <w:spacing w:line="232" w:lineRule="auto"/>
              <w:ind w:right="1658"/>
              <w:rPr>
                <w:sz w:val="20"/>
                <w:szCs w:val="20"/>
                <w:lang w:eastAsia="en-US"/>
              </w:rPr>
            </w:pPr>
            <w:r>
              <w:rPr>
                <w:rFonts w:eastAsia="Times New Roman"/>
                <w:sz w:val="24"/>
                <w:szCs w:val="24"/>
                <w:lang w:eastAsia="en-US"/>
              </w:rPr>
              <w:t>Технология выполнения машинных операций: притачивание деталей, застрачивание шва, складок, вытачек, настрачивание шва, подшивание детали.</w:t>
            </w:r>
          </w:p>
          <w:p w:rsidR="002A1E92" w:rsidRDefault="002A1E92">
            <w:pPr>
              <w:spacing w:line="14" w:lineRule="exact"/>
              <w:rPr>
                <w:sz w:val="20"/>
                <w:szCs w:val="20"/>
                <w:lang w:eastAsia="en-US"/>
              </w:rPr>
            </w:pPr>
          </w:p>
          <w:p w:rsidR="002A1E92" w:rsidRDefault="002A1E92">
            <w:pPr>
              <w:spacing w:line="237" w:lineRule="auto"/>
              <w:ind w:right="1638"/>
              <w:rPr>
                <w:sz w:val="20"/>
                <w:szCs w:val="20"/>
                <w:lang w:eastAsia="en-US"/>
              </w:rPr>
            </w:pPr>
            <w:r>
              <w:rPr>
                <w:rFonts w:eastAsia="Times New Roman"/>
                <w:sz w:val="24"/>
                <w:szCs w:val="24"/>
                <w:lang w:eastAsia="en-US"/>
              </w:rPr>
              <w:lastRenderedPageBreak/>
              <w:t>Технология выполнения операций влажно-тепловой обработки: сутюживание деталей, отпаривание швейного изделия. Технология обработки вытачек, складок, застежки тесьмой-молнией, верхнего среза юбки притачным поясом. Типовая последовательность изготовления юбки с проведением примерки. Придание изделию окончательной формы. Способы контроля качества готового изделия. Расчет материальных затрат на изготовление изделия. Критерии оценки изделия. Оценка изделия по критериям. Выявление дефектов. Пути их устранения. Расчет стоимости изделия. Материалы для вязания крючком/спицами. Условные обозначения, применяемые при вязании крючком/спицами. Вязание полотна: начало вязания, вязание рядами, основные способы вывязывания петель, закрепление вязания. Вязание по кругу: основное кольцо, способы вязания по кругу.</w:t>
            </w:r>
          </w:p>
          <w:p w:rsidR="002A1E92" w:rsidRDefault="002A1E92">
            <w:pPr>
              <w:spacing w:line="276" w:lineRule="auto"/>
              <w:ind w:left="120"/>
              <w:rPr>
                <w:sz w:val="20"/>
                <w:szCs w:val="20"/>
                <w:lang w:eastAsia="en-US"/>
              </w:rPr>
            </w:pPr>
          </w:p>
        </w:tc>
        <w:tc>
          <w:tcPr>
            <w:tcW w:w="1720" w:type="dxa"/>
            <w:tcBorders>
              <w:top w:val="nil"/>
              <w:left w:val="nil"/>
              <w:bottom w:val="single" w:sz="8" w:space="0" w:color="auto"/>
              <w:right w:val="single" w:sz="8" w:space="0" w:color="auto"/>
            </w:tcBorders>
            <w:vAlign w:val="bottom"/>
          </w:tcPr>
          <w:p w:rsidR="002A1E92" w:rsidRDefault="002A1E92">
            <w:pPr>
              <w:spacing w:line="276" w:lineRule="auto"/>
              <w:rPr>
                <w:sz w:val="24"/>
                <w:szCs w:val="24"/>
                <w:lang w:eastAsia="en-US"/>
              </w:rPr>
            </w:pPr>
          </w:p>
        </w:tc>
      </w:tr>
    </w:tbl>
    <w:p w:rsidR="002A1E92" w:rsidRDefault="002A1E92" w:rsidP="002A1E92">
      <w:pPr>
        <w:sectPr w:rsidR="002A1E92">
          <w:pgSz w:w="16840" w:h="11906" w:orient="landscape"/>
          <w:pgMar w:top="829" w:right="1238" w:bottom="1440" w:left="1440" w:header="0" w:footer="0" w:gutter="0"/>
          <w:cols w:space="720"/>
        </w:sectPr>
      </w:pPr>
    </w:p>
    <w:p w:rsidR="002A1E92" w:rsidRDefault="002A1E92" w:rsidP="002A1E92">
      <w:pPr>
        <w:spacing w:line="235" w:lineRule="auto"/>
        <w:ind w:left="1820" w:right="1658" w:firstLine="250"/>
        <w:rPr>
          <w:sz w:val="20"/>
          <w:szCs w:val="20"/>
        </w:rPr>
      </w:pPr>
      <w:r>
        <w:rPr>
          <w:noProof/>
        </w:rPr>
        <w:lastRenderedPageBreak/>
        <mc:AlternateContent>
          <mc:Choice Requires="wps">
            <w:drawing>
              <wp:anchor distT="0" distB="0" distL="0" distR="0" simplePos="0" relativeHeight="251658240" behindDoc="0" locked="0" layoutInCell="0" allowOverlap="1">
                <wp:simplePos x="0" y="0"/>
                <wp:positionH relativeFrom="page">
                  <wp:posOffset>987425</wp:posOffset>
                </wp:positionH>
                <wp:positionV relativeFrom="page">
                  <wp:posOffset>542290</wp:posOffset>
                </wp:positionV>
                <wp:extent cx="8918575" cy="0"/>
                <wp:effectExtent l="6350" t="8890" r="9525" b="10160"/>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1857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E11FBD" id="Прямая соединительная линия 6" o:spid="_x0000_s1026" style="position:absolute;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77.75pt,42.7pt" to="780pt,4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" o:allowincell="f" strokeweight=".48pt">
                <w10:wrap anchorx="page" anchory="page"/>
              </v:line>
            </w:pict>
          </mc:Fallback>
        </mc:AlternateContent>
      </w:r>
      <w:r>
        <w:rPr>
          <w:noProof/>
        </w:rPr>
        <mc:AlternateContent>
          <mc:Choice Requires="wps">
            <w:drawing>
              <wp:anchor distT="0" distB="0" distL="0" distR="0" simplePos="0" relativeHeight="251658240" behindDoc="0" locked="0" layoutInCell="0" allowOverlap="1">
                <wp:simplePos x="0" y="0"/>
                <wp:positionH relativeFrom="page">
                  <wp:posOffset>990600</wp:posOffset>
                </wp:positionH>
                <wp:positionV relativeFrom="page">
                  <wp:posOffset>539115</wp:posOffset>
                </wp:positionV>
                <wp:extent cx="0" cy="5796915"/>
                <wp:effectExtent l="9525" t="5715" r="9525" b="7620"/>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96915"/>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D3CF9E" id="Прямая соединительная линия 5" o:spid="_x0000_s1026" style="position:absolute;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78pt,42.45pt" to="78pt,49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" o:allowincell="f" strokeweight=".16931mm">
                <w10:wrap anchorx="page" anchory="page"/>
              </v:line>
            </w:pict>
          </mc:Fallback>
        </mc:AlternateContent>
      </w:r>
      <w:r>
        <w:rPr>
          <w:noProof/>
        </w:rPr>
        <mc:AlternateContent>
          <mc:Choice Requires="wps">
            <w:drawing>
              <wp:anchor distT="0" distB="0" distL="0" distR="0" simplePos="0" relativeHeight="251658240" behindDoc="0" locked="0" layoutInCell="0" allowOverlap="1">
                <wp:simplePos x="0" y="0"/>
                <wp:positionH relativeFrom="page">
                  <wp:posOffset>987425</wp:posOffset>
                </wp:positionH>
                <wp:positionV relativeFrom="page">
                  <wp:posOffset>6332855</wp:posOffset>
                </wp:positionV>
                <wp:extent cx="8918575" cy="0"/>
                <wp:effectExtent l="6350" t="8255" r="9525" b="10795"/>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1857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DC95CF" id="Прямая соединительная линия 4" o:spid="_x0000_s1026" style="position:absolute;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77.75pt,498.65pt" to="780pt,49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" o:allowincell="f" strokeweight=".48pt">
                <w10:wrap anchorx="page" anchory="page"/>
              </v:line>
            </w:pict>
          </mc:Fallback>
        </mc:AlternateContent>
      </w:r>
      <w:r>
        <w:rPr>
          <w:noProof/>
        </w:rPr>
        <mc:AlternateContent>
          <mc:Choice Requires="wps">
            <w:drawing>
              <wp:anchor distT="0" distB="0" distL="0" distR="0" simplePos="0" relativeHeight="251658240" behindDoc="0" locked="0" layoutInCell="0" allowOverlap="1">
                <wp:simplePos x="0" y="0"/>
                <wp:positionH relativeFrom="page">
                  <wp:posOffset>1979295</wp:posOffset>
                </wp:positionH>
                <wp:positionV relativeFrom="page">
                  <wp:posOffset>539115</wp:posOffset>
                </wp:positionV>
                <wp:extent cx="0" cy="5796915"/>
                <wp:effectExtent l="7620" t="5715" r="11430" b="7620"/>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96915"/>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6DA54B" id="Прямая соединительная линия 3" o:spid="_x0000_s1026" style="position:absolute;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155.85pt,42.45pt" to="155.85pt,49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" o:allowincell="f" strokeweight=".16931mm">
                <w10:wrap anchorx="page" anchory="page"/>
              </v:line>
            </w:pict>
          </mc:Fallback>
        </mc:AlternateContent>
      </w:r>
      <w:r>
        <w:rPr>
          <w:noProof/>
        </w:rPr>
        <mc:AlternateContent>
          <mc:Choice Requires="wps">
            <w:drawing>
              <wp:anchor distT="0" distB="0" distL="0" distR="0" simplePos="0" relativeHeight="251658240" behindDoc="0" locked="0" layoutInCell="0" allowOverlap="1">
                <wp:simplePos x="0" y="0"/>
                <wp:positionH relativeFrom="page">
                  <wp:posOffset>8822055</wp:posOffset>
                </wp:positionH>
                <wp:positionV relativeFrom="page">
                  <wp:posOffset>539115</wp:posOffset>
                </wp:positionV>
                <wp:extent cx="0" cy="5796915"/>
                <wp:effectExtent l="11430" t="5715" r="7620" b="7620"/>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96915"/>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54388B" id="Прямая соединительная линия 2" o:spid="_x0000_s1026" style="position:absolute;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694.65pt,42.45pt" to="694.65pt,49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" o:allowincell="f" strokeweight=".16931mm">
                <w10:wrap anchorx="page" anchory="page"/>
              </v:line>
            </w:pict>
          </mc:Fallback>
        </mc:AlternateContent>
      </w:r>
      <w:r>
        <w:rPr>
          <w:noProof/>
        </w:rPr>
        <mc:AlternateContent>
          <mc:Choice Requires="wps">
            <w:drawing>
              <wp:anchor distT="0" distB="0" distL="0" distR="0" simplePos="0" relativeHeight="251658240" behindDoc="0" locked="0" layoutInCell="0" allowOverlap="1">
                <wp:simplePos x="0" y="0"/>
                <wp:positionH relativeFrom="page">
                  <wp:posOffset>9902825</wp:posOffset>
                </wp:positionH>
                <wp:positionV relativeFrom="page">
                  <wp:posOffset>539115</wp:posOffset>
                </wp:positionV>
                <wp:extent cx="0" cy="5796915"/>
                <wp:effectExtent l="6350" t="5715" r="12700" b="762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96915"/>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5674EE" id="Прямая соединительная линия 1" o:spid="_x0000_s1026" style="position:absolute;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779.75pt,42.45pt" to="779.75pt,49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" o:allowincell="f" strokeweight=".16931mm">
                <w10:wrap anchorx="page" anchory="page"/>
              </v:line>
            </w:pict>
          </mc:Fallback>
        </mc:AlternateContent>
      </w:r>
      <w:r>
        <w:rPr>
          <w:rFonts w:eastAsia="Times New Roman"/>
          <w:sz w:val="24"/>
          <w:szCs w:val="24"/>
        </w:rPr>
        <w:t>Приспособления для работы на швейной машине. Правила безопасности при выполнении машинных операций с использованием приспособлений. Возможности современной бытовой швейной машины. Декоративные строчки и их применение. Технология выполнения машинной вышивки.</w:t>
      </w:r>
    </w:p>
    <w:p w:rsidR="002A1E92" w:rsidRDefault="002A1E92" w:rsidP="002A1E92">
      <w:pPr>
        <w:spacing w:line="14" w:lineRule="exact"/>
        <w:rPr>
          <w:sz w:val="20"/>
          <w:szCs w:val="20"/>
        </w:rPr>
      </w:pPr>
    </w:p>
    <w:p w:rsidR="002A1E92" w:rsidRDefault="002A1E92" w:rsidP="002A1E92">
      <w:pPr>
        <w:spacing w:line="232" w:lineRule="auto"/>
        <w:ind w:left="1820" w:right="1658" w:firstLine="250"/>
        <w:rPr>
          <w:sz w:val="20"/>
          <w:szCs w:val="20"/>
        </w:rPr>
      </w:pPr>
      <w:r>
        <w:rPr>
          <w:rFonts w:eastAsia="Times New Roman"/>
          <w:sz w:val="24"/>
          <w:szCs w:val="24"/>
        </w:rPr>
        <w:t>Требования к выполнению машинных работ. Основные операции при машинной обработке изделия: предохранение срезов от осыпания — машинное обмѐтывание оверлоком.</w:t>
      </w:r>
    </w:p>
    <w:p w:rsidR="002A1E92" w:rsidRDefault="002A1E92" w:rsidP="002A1E92">
      <w:pPr>
        <w:spacing w:line="14" w:lineRule="exact"/>
        <w:rPr>
          <w:sz w:val="20"/>
          <w:szCs w:val="20"/>
        </w:rPr>
      </w:pPr>
    </w:p>
    <w:p w:rsidR="002A1E92" w:rsidRDefault="002A1E92" w:rsidP="002A1E92">
      <w:pPr>
        <w:spacing w:line="232" w:lineRule="auto"/>
        <w:ind w:left="1820" w:right="1658" w:firstLine="283"/>
        <w:rPr>
          <w:sz w:val="20"/>
          <w:szCs w:val="20"/>
        </w:rPr>
      </w:pPr>
      <w:r>
        <w:rPr>
          <w:rFonts w:eastAsia="Times New Roman"/>
          <w:sz w:val="24"/>
          <w:szCs w:val="24"/>
        </w:rPr>
        <w:t>Технология выполнения машинных операций: притачивание деталей, застрачивание шва, складок, вытачек, настрачивание шва, подшивание детали.</w:t>
      </w:r>
    </w:p>
    <w:p w:rsidR="002A1E92" w:rsidRDefault="002A1E92" w:rsidP="002A1E92">
      <w:pPr>
        <w:spacing w:line="14" w:lineRule="exact"/>
        <w:rPr>
          <w:sz w:val="20"/>
          <w:szCs w:val="20"/>
        </w:rPr>
      </w:pPr>
    </w:p>
    <w:p w:rsidR="002A1E92" w:rsidRDefault="002A1E92" w:rsidP="002A1E92">
      <w:pPr>
        <w:spacing w:line="237" w:lineRule="auto"/>
        <w:ind w:left="1820" w:right="1638" w:firstLine="283"/>
        <w:rPr>
          <w:sz w:val="20"/>
          <w:szCs w:val="20"/>
        </w:rPr>
      </w:pPr>
      <w:r>
        <w:rPr>
          <w:rFonts w:eastAsia="Times New Roman"/>
          <w:sz w:val="24"/>
          <w:szCs w:val="24"/>
        </w:rPr>
        <w:t>Технология выполнения операций влажно-тепловой обработки: сутюживание деталей, отпаривание швейного изделия. Технология обработки вытачек, складок, застежки тесьмой-молнией, верхнего среза юбки притачным поясом. Типовая последовательность изготовления юбки с проведением примерки. Придание изделию окончательной формы. Способы контроля качества готового изделия. Расчет материальных затрат на изготовление изделия. Критерии оценки изделия. Оценка изделия по критериям. Выявление дефектов. Пути их устранения. Расчет стоимости изделия. Материалы для вязания крючком/спицами. Условные обозначения, применяемые при вязании крючком/спицами. Вязание полотна: начало вязания, вязание рядами, основные способы вывязывания петель, закрепление вязания. Вязание по кругу: основное кольцо, способы вязания по кругу.</w:t>
      </w:r>
    </w:p>
    <w:p w:rsidR="002A1E92" w:rsidRDefault="002A1E92" w:rsidP="002A1E92">
      <w:pPr>
        <w:spacing w:line="18" w:lineRule="exact"/>
        <w:rPr>
          <w:sz w:val="20"/>
          <w:szCs w:val="20"/>
        </w:rPr>
      </w:pPr>
    </w:p>
    <w:p w:rsidR="002A1E92" w:rsidRDefault="002A1E92" w:rsidP="002A1E92">
      <w:pPr>
        <w:spacing w:line="232" w:lineRule="auto"/>
        <w:ind w:left="1780" w:right="1618" w:firstLine="317"/>
        <w:rPr>
          <w:sz w:val="20"/>
          <w:szCs w:val="20"/>
        </w:rPr>
      </w:pPr>
      <w:r>
        <w:rPr>
          <w:rFonts w:eastAsia="Times New Roman"/>
          <w:b/>
          <w:bCs/>
          <w:i/>
          <w:iCs/>
          <w:sz w:val="24"/>
          <w:szCs w:val="24"/>
        </w:rPr>
        <w:t>Блок 2. Формирование технологической культуры и проектно-технологического мышления обучающихся.</w:t>
      </w:r>
    </w:p>
    <w:p w:rsidR="002A1E92" w:rsidRDefault="002A1E92" w:rsidP="002A1E92">
      <w:pPr>
        <w:spacing w:line="9" w:lineRule="exact"/>
        <w:rPr>
          <w:sz w:val="20"/>
          <w:szCs w:val="20"/>
        </w:rPr>
      </w:pPr>
    </w:p>
    <w:p w:rsidR="002A1E92" w:rsidRDefault="002A1E92" w:rsidP="002A1E92">
      <w:pPr>
        <w:spacing w:line="235" w:lineRule="auto"/>
        <w:ind w:left="1780" w:right="1618" w:firstLine="317"/>
        <w:rPr>
          <w:sz w:val="20"/>
          <w:szCs w:val="20"/>
        </w:rPr>
      </w:pPr>
      <w:r>
        <w:rPr>
          <w:rFonts w:eastAsia="Times New Roman"/>
          <w:sz w:val="24"/>
          <w:szCs w:val="24"/>
        </w:rPr>
        <w:t>Упражнение на швейной машине. Работы по настройке и регулированию механизмов и систем швейной машины. Изготовление выкроек для образцов машинных работ. Изготовление образцов для иллюстрации машинных работ. Изготовление образцов узлов и деталей швейного изделия.</w:t>
      </w:r>
    </w:p>
    <w:p w:rsidR="002A1E92" w:rsidRDefault="002A1E92" w:rsidP="002A1E92">
      <w:pPr>
        <w:spacing w:line="14" w:lineRule="exact"/>
        <w:rPr>
          <w:sz w:val="20"/>
          <w:szCs w:val="20"/>
        </w:rPr>
      </w:pPr>
    </w:p>
    <w:p w:rsidR="002A1E92" w:rsidRDefault="002A1E92" w:rsidP="002A1E92">
      <w:pPr>
        <w:spacing w:line="235" w:lineRule="auto"/>
        <w:ind w:left="1780" w:right="1618" w:firstLine="317"/>
        <w:rPr>
          <w:sz w:val="20"/>
          <w:szCs w:val="20"/>
        </w:rPr>
      </w:pPr>
      <w:r>
        <w:rPr>
          <w:rFonts w:eastAsia="Times New Roman"/>
          <w:sz w:val="24"/>
          <w:szCs w:val="24"/>
        </w:rPr>
        <w:t>Снятие мерок. Чертѐж и выкройка швейного изделия. Моделирование выкройки проектного изделия. Изготовление выкройки проектного изделия. Подготовка выкройки проектного изделия к раскрою.Раскрой швейного изделия. Разработка и реализация персонального проекта, направленного на разрешение личностно-значимой для обучающего проблемы.</w:t>
      </w:r>
    </w:p>
    <w:p w:rsidR="002A1E92" w:rsidRDefault="002A1E92" w:rsidP="002A1E92">
      <w:pPr>
        <w:spacing w:line="14" w:lineRule="exact"/>
        <w:rPr>
          <w:sz w:val="20"/>
          <w:szCs w:val="20"/>
        </w:rPr>
      </w:pPr>
    </w:p>
    <w:p w:rsidR="002A1E92" w:rsidRDefault="002A1E92" w:rsidP="002A1E92">
      <w:pPr>
        <w:spacing w:line="232" w:lineRule="auto"/>
        <w:ind w:left="1780" w:right="1618" w:firstLine="317"/>
        <w:rPr>
          <w:sz w:val="20"/>
          <w:szCs w:val="20"/>
        </w:rPr>
      </w:pPr>
      <w:r>
        <w:rPr>
          <w:rFonts w:eastAsia="Times New Roman"/>
          <w:sz w:val="24"/>
          <w:szCs w:val="24"/>
        </w:rPr>
        <w:t>Обработка проектного изделия по индивидуальному плану. Расчет материальных затрат на изготовление изделия. Презентация творческого проекта.</w:t>
      </w:r>
    </w:p>
    <w:p w:rsidR="002A1E92" w:rsidRDefault="002A1E92" w:rsidP="002A1E92">
      <w:pPr>
        <w:spacing w:line="19" w:lineRule="exact"/>
        <w:rPr>
          <w:sz w:val="20"/>
          <w:szCs w:val="20"/>
        </w:rPr>
      </w:pPr>
    </w:p>
    <w:p w:rsidR="002A1E92" w:rsidRDefault="002A1E92" w:rsidP="002A1E92">
      <w:pPr>
        <w:spacing w:line="232" w:lineRule="auto"/>
        <w:ind w:left="1780" w:right="1618" w:firstLine="317"/>
        <w:rPr>
          <w:sz w:val="20"/>
          <w:szCs w:val="20"/>
        </w:rPr>
      </w:pPr>
      <w:r>
        <w:rPr>
          <w:rFonts w:eastAsia="Times New Roman"/>
          <w:b/>
          <w:bCs/>
          <w:i/>
          <w:iCs/>
          <w:sz w:val="24"/>
          <w:szCs w:val="24"/>
        </w:rPr>
        <w:t>Блок 3. Построение образовательных траекторий и планов в области профессионального самоопределения.</w:t>
      </w:r>
    </w:p>
    <w:p w:rsidR="002A1E92" w:rsidRDefault="002A1E92" w:rsidP="002A1E92">
      <w:pPr>
        <w:spacing w:line="9" w:lineRule="exact"/>
        <w:rPr>
          <w:sz w:val="20"/>
          <w:szCs w:val="20"/>
        </w:rPr>
      </w:pPr>
    </w:p>
    <w:p w:rsidR="002A1E92" w:rsidRDefault="002A1E92" w:rsidP="002A1E92">
      <w:pPr>
        <w:spacing w:line="232" w:lineRule="auto"/>
        <w:ind w:left="1780" w:right="1618" w:firstLine="317"/>
        <w:rPr>
          <w:sz w:val="20"/>
          <w:szCs w:val="20"/>
        </w:rPr>
      </w:pPr>
      <w:r>
        <w:rPr>
          <w:rFonts w:eastAsia="Times New Roman"/>
          <w:sz w:val="24"/>
          <w:szCs w:val="24"/>
        </w:rPr>
        <w:t>Ознакомление с различными профессиями, с предприятиями города, региона, работающими на основе современных производственных технологий и выпускающих продукцию легкой</w:t>
      </w:r>
    </w:p>
    <w:p w:rsidR="002A1E92" w:rsidRDefault="002A1E92" w:rsidP="002A1E92">
      <w:pPr>
        <w:sectPr w:rsidR="002A1E92">
          <w:pgSz w:w="16840" w:h="11906" w:orient="landscape"/>
          <w:pgMar w:top="861" w:right="1440" w:bottom="1440" w:left="1440" w:header="0" w:footer="0" w:gutter="0"/>
          <w:cols w:space="720"/>
        </w:sectPr>
      </w:pPr>
    </w:p>
    <w:tbl>
      <w:tblPr>
        <w:tblW w:w="0" w:type="auto"/>
        <w:tblInd w:w="130" w:type="dxa"/>
        <w:tblLayout w:type="fixed"/>
        <w:tblCellMar>
          <w:left w:w="0" w:type="dxa"/>
          <w:right w:w="0" w:type="dxa"/>
        </w:tblCellMar>
        <w:tblLook w:val="04A0" w:firstRow="1" w:lastRow="0" w:firstColumn="1" w:lastColumn="0" w:noHBand="0" w:noVBand="1"/>
      </w:tblPr>
      <w:tblGrid>
        <w:gridCol w:w="1580"/>
        <w:gridCol w:w="10760"/>
        <w:gridCol w:w="1720"/>
      </w:tblGrid>
      <w:tr w:rsidR="002A1E92" w:rsidTr="002A1E92">
        <w:trPr>
          <w:trHeight w:val="276"/>
        </w:trPr>
        <w:tc>
          <w:tcPr>
            <w:tcW w:w="1580" w:type="dxa"/>
            <w:tcBorders>
              <w:top w:val="single" w:sz="8" w:space="0" w:color="auto"/>
              <w:left w:val="single" w:sz="8" w:space="0" w:color="auto"/>
              <w:bottom w:val="nil"/>
              <w:right w:val="single" w:sz="8" w:space="0" w:color="auto"/>
            </w:tcBorders>
            <w:vAlign w:val="bottom"/>
          </w:tcPr>
          <w:p w:rsidR="002A1E92" w:rsidRDefault="002A1E92">
            <w:pPr>
              <w:spacing w:line="276" w:lineRule="auto"/>
              <w:rPr>
                <w:sz w:val="23"/>
                <w:szCs w:val="23"/>
                <w:lang w:eastAsia="en-US"/>
              </w:rPr>
            </w:pPr>
          </w:p>
        </w:tc>
        <w:tc>
          <w:tcPr>
            <w:tcW w:w="10760" w:type="dxa"/>
            <w:tcBorders>
              <w:top w:val="single" w:sz="8" w:space="0" w:color="auto"/>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промышленности; с профессиями декоративно-прикладного творчества.</w:t>
            </w:r>
          </w:p>
        </w:tc>
        <w:tc>
          <w:tcPr>
            <w:tcW w:w="1720" w:type="dxa"/>
            <w:tcBorders>
              <w:top w:val="single" w:sz="8" w:space="0" w:color="auto"/>
              <w:left w:val="nil"/>
              <w:bottom w:val="nil"/>
              <w:right w:val="single" w:sz="8" w:space="0" w:color="auto"/>
            </w:tcBorders>
            <w:vAlign w:val="bottom"/>
          </w:tcPr>
          <w:p w:rsidR="002A1E92" w:rsidRDefault="002A1E92">
            <w:pPr>
              <w:spacing w:line="276" w:lineRule="auto"/>
              <w:rPr>
                <w:sz w:val="23"/>
                <w:szCs w:val="23"/>
                <w:lang w:eastAsia="en-US"/>
              </w:rPr>
            </w:pPr>
          </w:p>
        </w:tc>
      </w:tr>
      <w:tr w:rsidR="002A1E92" w:rsidTr="002A1E92">
        <w:trPr>
          <w:trHeight w:val="435"/>
        </w:trPr>
        <w:tc>
          <w:tcPr>
            <w:tcW w:w="1580" w:type="dxa"/>
            <w:tcBorders>
              <w:top w:val="nil"/>
              <w:left w:val="single" w:sz="8" w:space="0" w:color="auto"/>
              <w:bottom w:val="single" w:sz="8" w:space="0" w:color="auto"/>
              <w:right w:val="single" w:sz="8" w:space="0" w:color="auto"/>
            </w:tcBorders>
            <w:vAlign w:val="bottom"/>
          </w:tcPr>
          <w:p w:rsidR="002A1E92" w:rsidRDefault="002A1E92">
            <w:pPr>
              <w:spacing w:line="276" w:lineRule="auto"/>
              <w:rPr>
                <w:sz w:val="24"/>
                <w:szCs w:val="24"/>
                <w:lang w:eastAsia="en-US"/>
              </w:rPr>
            </w:pPr>
          </w:p>
        </w:tc>
        <w:tc>
          <w:tcPr>
            <w:tcW w:w="10760" w:type="dxa"/>
            <w:tcBorders>
              <w:top w:val="nil"/>
              <w:left w:val="nil"/>
              <w:bottom w:val="single" w:sz="8" w:space="0" w:color="auto"/>
              <w:right w:val="single" w:sz="8" w:space="0" w:color="auto"/>
            </w:tcBorders>
            <w:vAlign w:val="bottom"/>
          </w:tcPr>
          <w:p w:rsidR="002A1E92" w:rsidRDefault="002A1E92">
            <w:pPr>
              <w:spacing w:line="276" w:lineRule="auto"/>
              <w:rPr>
                <w:sz w:val="24"/>
                <w:szCs w:val="24"/>
                <w:lang w:eastAsia="en-US"/>
              </w:rPr>
            </w:pPr>
          </w:p>
        </w:tc>
        <w:tc>
          <w:tcPr>
            <w:tcW w:w="1720" w:type="dxa"/>
            <w:tcBorders>
              <w:top w:val="nil"/>
              <w:left w:val="nil"/>
              <w:bottom w:val="single" w:sz="8" w:space="0" w:color="auto"/>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60"/>
        </w:trPr>
        <w:tc>
          <w:tcPr>
            <w:tcW w:w="1580" w:type="dxa"/>
            <w:tcBorders>
              <w:top w:val="nil"/>
              <w:left w:val="single" w:sz="8" w:space="0" w:color="auto"/>
              <w:bottom w:val="nil"/>
              <w:right w:val="single" w:sz="8" w:space="0" w:color="auto"/>
            </w:tcBorders>
            <w:vAlign w:val="bottom"/>
            <w:hideMark/>
          </w:tcPr>
          <w:p w:rsidR="002A1E92" w:rsidRDefault="002A1E92">
            <w:pPr>
              <w:spacing w:line="260" w:lineRule="exact"/>
              <w:ind w:left="100"/>
              <w:rPr>
                <w:sz w:val="20"/>
                <w:szCs w:val="20"/>
                <w:lang w:eastAsia="en-US"/>
              </w:rPr>
            </w:pPr>
            <w:r>
              <w:rPr>
                <w:rFonts w:eastAsia="Times New Roman"/>
                <w:b/>
                <w:bCs/>
                <w:sz w:val="24"/>
                <w:szCs w:val="24"/>
                <w:lang w:eastAsia="en-US"/>
              </w:rPr>
              <w:t>Технологии</w:t>
            </w:r>
          </w:p>
        </w:tc>
        <w:tc>
          <w:tcPr>
            <w:tcW w:w="10760" w:type="dxa"/>
            <w:tcBorders>
              <w:top w:val="nil"/>
              <w:left w:val="nil"/>
              <w:bottom w:val="nil"/>
              <w:right w:val="single" w:sz="8" w:space="0" w:color="auto"/>
            </w:tcBorders>
            <w:vAlign w:val="bottom"/>
            <w:hideMark/>
          </w:tcPr>
          <w:p w:rsidR="002A1E92" w:rsidRDefault="002A1E92">
            <w:pPr>
              <w:spacing w:line="260" w:lineRule="exact"/>
              <w:rPr>
                <w:sz w:val="20"/>
                <w:szCs w:val="20"/>
                <w:lang w:eastAsia="en-US"/>
              </w:rPr>
            </w:pPr>
            <w:r>
              <w:rPr>
                <w:rFonts w:eastAsia="Times New Roman"/>
                <w:b/>
                <w:bCs/>
                <w:i/>
                <w:iCs/>
                <w:sz w:val="24"/>
                <w:szCs w:val="24"/>
                <w:lang w:eastAsia="en-US"/>
              </w:rPr>
              <w:t>Блок  1.  Современные  материальные,  информационные  и  гуманитарные  технологии  и</w:t>
            </w:r>
          </w:p>
        </w:tc>
        <w:tc>
          <w:tcPr>
            <w:tcW w:w="1720" w:type="dxa"/>
            <w:tcBorders>
              <w:top w:val="nil"/>
              <w:left w:val="nil"/>
              <w:bottom w:val="nil"/>
              <w:right w:val="single" w:sz="8" w:space="0" w:color="auto"/>
            </w:tcBorders>
            <w:vAlign w:val="bottom"/>
            <w:hideMark/>
          </w:tcPr>
          <w:p w:rsidR="002A1E92" w:rsidRDefault="002A1E92">
            <w:pPr>
              <w:spacing w:line="260" w:lineRule="exact"/>
              <w:jc w:val="center"/>
              <w:rPr>
                <w:sz w:val="20"/>
                <w:szCs w:val="20"/>
                <w:lang w:eastAsia="en-US"/>
              </w:rPr>
            </w:pPr>
            <w:r>
              <w:rPr>
                <w:rFonts w:eastAsia="Times New Roman"/>
                <w:b/>
                <w:bCs/>
                <w:w w:val="99"/>
                <w:sz w:val="24"/>
                <w:szCs w:val="24"/>
                <w:lang w:eastAsia="en-US"/>
              </w:rPr>
              <w:t>4</w:t>
            </w:r>
          </w:p>
        </w:tc>
      </w:tr>
      <w:tr w:rsidR="002A1E92" w:rsidTr="002A1E92">
        <w:trPr>
          <w:trHeight w:val="276"/>
        </w:trPr>
        <w:tc>
          <w:tcPr>
            <w:tcW w:w="1580" w:type="dxa"/>
            <w:tcBorders>
              <w:top w:val="nil"/>
              <w:left w:val="single" w:sz="8" w:space="0" w:color="auto"/>
              <w:bottom w:val="nil"/>
              <w:right w:val="single" w:sz="8" w:space="0" w:color="auto"/>
            </w:tcBorders>
            <w:vAlign w:val="bottom"/>
            <w:hideMark/>
          </w:tcPr>
          <w:p w:rsidR="002A1E92" w:rsidRDefault="002A1E92">
            <w:pPr>
              <w:spacing w:line="276" w:lineRule="auto"/>
              <w:ind w:left="100"/>
              <w:rPr>
                <w:sz w:val="20"/>
                <w:szCs w:val="20"/>
                <w:lang w:eastAsia="en-US"/>
              </w:rPr>
            </w:pPr>
            <w:r>
              <w:rPr>
                <w:rFonts w:eastAsia="Times New Roman"/>
                <w:b/>
                <w:bCs/>
                <w:sz w:val="24"/>
                <w:szCs w:val="24"/>
                <w:lang w:eastAsia="en-US"/>
              </w:rPr>
              <w:t>получения,</w:t>
            </w:r>
          </w:p>
        </w:tc>
        <w:tc>
          <w:tcPr>
            <w:tcW w:w="10760" w:type="dxa"/>
            <w:tcBorders>
              <w:top w:val="nil"/>
              <w:left w:val="nil"/>
              <w:bottom w:val="nil"/>
              <w:right w:val="single" w:sz="8" w:space="0" w:color="auto"/>
            </w:tcBorders>
            <w:vAlign w:val="bottom"/>
            <w:hideMark/>
          </w:tcPr>
          <w:p w:rsidR="002A1E92" w:rsidRDefault="002A1E92">
            <w:pPr>
              <w:spacing w:line="276" w:lineRule="auto"/>
              <w:ind w:left="120"/>
              <w:rPr>
                <w:sz w:val="20"/>
                <w:szCs w:val="20"/>
                <w:lang w:eastAsia="en-US"/>
              </w:rPr>
            </w:pPr>
            <w:r>
              <w:rPr>
                <w:rFonts w:eastAsia="Times New Roman"/>
                <w:b/>
                <w:bCs/>
                <w:i/>
                <w:iCs/>
                <w:sz w:val="24"/>
                <w:szCs w:val="24"/>
                <w:lang w:eastAsia="en-US"/>
              </w:rPr>
              <w:t>перспективы их развития.</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hideMark/>
          </w:tcPr>
          <w:p w:rsidR="002A1E92" w:rsidRDefault="002A1E92">
            <w:pPr>
              <w:spacing w:line="276" w:lineRule="auto"/>
              <w:ind w:left="100"/>
              <w:rPr>
                <w:sz w:val="20"/>
                <w:szCs w:val="20"/>
                <w:lang w:eastAsia="en-US"/>
              </w:rPr>
            </w:pPr>
            <w:r>
              <w:rPr>
                <w:rFonts w:eastAsia="Times New Roman"/>
                <w:b/>
                <w:bCs/>
                <w:sz w:val="24"/>
                <w:szCs w:val="24"/>
                <w:lang w:eastAsia="en-US"/>
              </w:rPr>
              <w:t>преобразова</w:t>
            </w:r>
          </w:p>
        </w:tc>
        <w:tc>
          <w:tcPr>
            <w:tcW w:w="10760" w:type="dxa"/>
            <w:tcBorders>
              <w:top w:val="nil"/>
              <w:left w:val="nil"/>
              <w:bottom w:val="nil"/>
              <w:right w:val="single" w:sz="8" w:space="0" w:color="auto"/>
            </w:tcBorders>
            <w:vAlign w:val="bottom"/>
            <w:hideMark/>
          </w:tcPr>
          <w:p w:rsidR="002A1E92" w:rsidRDefault="002A1E92">
            <w:pPr>
              <w:spacing w:line="271" w:lineRule="exact"/>
              <w:ind w:left="260"/>
              <w:rPr>
                <w:sz w:val="20"/>
                <w:szCs w:val="20"/>
                <w:lang w:eastAsia="en-US"/>
              </w:rPr>
            </w:pPr>
            <w:r>
              <w:rPr>
                <w:rFonts w:eastAsia="Times New Roman"/>
                <w:sz w:val="24"/>
                <w:szCs w:val="24"/>
                <w:lang w:eastAsia="en-US"/>
              </w:rPr>
              <w:t>Энергия магнитного поля и энергия электромагнитного поля и их применение.</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hideMark/>
          </w:tcPr>
          <w:p w:rsidR="002A1E92" w:rsidRDefault="002A1E92">
            <w:pPr>
              <w:spacing w:line="276" w:lineRule="auto"/>
              <w:ind w:left="100"/>
              <w:rPr>
                <w:sz w:val="20"/>
                <w:szCs w:val="20"/>
                <w:lang w:eastAsia="en-US"/>
              </w:rPr>
            </w:pPr>
            <w:r>
              <w:rPr>
                <w:rFonts w:eastAsia="Times New Roman"/>
                <w:b/>
                <w:bCs/>
                <w:sz w:val="24"/>
                <w:szCs w:val="24"/>
                <w:lang w:eastAsia="en-US"/>
              </w:rPr>
              <w:t>ния и</w:t>
            </w:r>
          </w:p>
        </w:tc>
        <w:tc>
          <w:tcPr>
            <w:tcW w:w="10760" w:type="dxa"/>
            <w:tcBorders>
              <w:top w:val="nil"/>
              <w:left w:val="nil"/>
              <w:bottom w:val="nil"/>
              <w:right w:val="single" w:sz="8" w:space="0" w:color="auto"/>
            </w:tcBorders>
            <w:vAlign w:val="bottom"/>
            <w:hideMark/>
          </w:tcPr>
          <w:p w:rsidR="002A1E92" w:rsidRDefault="002A1E92">
            <w:pPr>
              <w:spacing w:line="271" w:lineRule="exact"/>
              <w:rPr>
                <w:sz w:val="20"/>
                <w:szCs w:val="20"/>
                <w:lang w:eastAsia="en-US"/>
              </w:rPr>
            </w:pPr>
            <w:r>
              <w:rPr>
                <w:rFonts w:eastAsia="Times New Roman"/>
                <w:sz w:val="24"/>
                <w:szCs w:val="24"/>
                <w:lang w:eastAsia="en-US"/>
              </w:rPr>
              <w:t>Устройства   для   накопления   энергии.   Устройства   для   передачи   энергии.   Энергетическое</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hideMark/>
          </w:tcPr>
          <w:p w:rsidR="002A1E92" w:rsidRDefault="002A1E92">
            <w:pPr>
              <w:spacing w:line="276" w:lineRule="auto"/>
              <w:ind w:left="100"/>
              <w:rPr>
                <w:sz w:val="20"/>
                <w:szCs w:val="20"/>
                <w:lang w:eastAsia="en-US"/>
              </w:rPr>
            </w:pPr>
            <w:r>
              <w:rPr>
                <w:rFonts w:eastAsia="Times New Roman"/>
                <w:b/>
                <w:bCs/>
                <w:sz w:val="24"/>
                <w:szCs w:val="24"/>
                <w:lang w:eastAsia="en-US"/>
              </w:rPr>
              <w:t>использова</w:t>
            </w:r>
          </w:p>
        </w:tc>
        <w:tc>
          <w:tcPr>
            <w:tcW w:w="10760" w:type="dxa"/>
            <w:tcBorders>
              <w:top w:val="nil"/>
              <w:left w:val="nil"/>
              <w:bottom w:val="nil"/>
              <w:right w:val="single" w:sz="8" w:space="0" w:color="auto"/>
            </w:tcBorders>
            <w:vAlign w:val="bottom"/>
            <w:hideMark/>
          </w:tcPr>
          <w:p w:rsidR="002A1E92" w:rsidRDefault="002A1E92">
            <w:pPr>
              <w:spacing w:line="271" w:lineRule="exact"/>
              <w:rPr>
                <w:sz w:val="20"/>
                <w:szCs w:val="20"/>
                <w:lang w:eastAsia="en-US"/>
              </w:rPr>
            </w:pPr>
            <w:r>
              <w:rPr>
                <w:rFonts w:eastAsia="Times New Roman"/>
                <w:sz w:val="24"/>
                <w:szCs w:val="24"/>
                <w:lang w:eastAsia="en-US"/>
              </w:rPr>
              <w:t>обеспечение  нашего  дома.  Электроприборы.  Потеря  энергии.  Последствия  потери  энергии  для</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hideMark/>
          </w:tcPr>
          <w:p w:rsidR="002A1E92" w:rsidRDefault="002A1E92">
            <w:pPr>
              <w:spacing w:line="276" w:lineRule="auto"/>
              <w:ind w:left="100"/>
              <w:rPr>
                <w:sz w:val="20"/>
                <w:szCs w:val="20"/>
                <w:lang w:eastAsia="en-US"/>
              </w:rPr>
            </w:pPr>
            <w:r>
              <w:rPr>
                <w:rFonts w:eastAsia="Times New Roman"/>
                <w:b/>
                <w:bCs/>
                <w:sz w:val="24"/>
                <w:szCs w:val="24"/>
                <w:lang w:eastAsia="en-US"/>
              </w:rPr>
              <w:t>ния энергии</w:t>
            </w:r>
          </w:p>
        </w:tc>
        <w:tc>
          <w:tcPr>
            <w:tcW w:w="10760" w:type="dxa"/>
            <w:tcBorders>
              <w:top w:val="nil"/>
              <w:left w:val="nil"/>
              <w:bottom w:val="nil"/>
              <w:right w:val="single" w:sz="8" w:space="0" w:color="auto"/>
            </w:tcBorders>
            <w:vAlign w:val="bottom"/>
            <w:hideMark/>
          </w:tcPr>
          <w:p w:rsidR="002A1E92" w:rsidRDefault="002A1E92">
            <w:pPr>
              <w:spacing w:line="271" w:lineRule="exact"/>
              <w:ind w:left="120"/>
              <w:rPr>
                <w:sz w:val="20"/>
                <w:szCs w:val="20"/>
                <w:lang w:eastAsia="en-US"/>
              </w:rPr>
            </w:pPr>
            <w:r>
              <w:rPr>
                <w:rFonts w:eastAsia="Times New Roman"/>
                <w:sz w:val="24"/>
                <w:szCs w:val="24"/>
                <w:lang w:eastAsia="en-US"/>
              </w:rPr>
              <w:t>экономики и экологии.</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1"/>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3"/>
                <w:szCs w:val="23"/>
                <w:lang w:eastAsia="en-US"/>
              </w:rPr>
            </w:pPr>
          </w:p>
        </w:tc>
        <w:tc>
          <w:tcPr>
            <w:tcW w:w="10760" w:type="dxa"/>
            <w:tcBorders>
              <w:top w:val="nil"/>
              <w:left w:val="nil"/>
              <w:bottom w:val="nil"/>
              <w:right w:val="single" w:sz="8" w:space="0" w:color="auto"/>
            </w:tcBorders>
            <w:vAlign w:val="bottom"/>
            <w:hideMark/>
          </w:tcPr>
          <w:p w:rsidR="002A1E92" w:rsidRDefault="002A1E92">
            <w:pPr>
              <w:spacing w:line="271" w:lineRule="exact"/>
              <w:rPr>
                <w:sz w:val="20"/>
                <w:szCs w:val="20"/>
                <w:lang w:eastAsia="en-US"/>
              </w:rPr>
            </w:pPr>
            <w:r>
              <w:rPr>
                <w:rFonts w:eastAsia="Times New Roman"/>
                <w:sz w:val="24"/>
                <w:szCs w:val="24"/>
                <w:lang w:eastAsia="en-US"/>
              </w:rPr>
              <w:t>Освещение  и  освещенность,  нормы  освещенности  в  зависимости  от  назначения  помещения.</w:t>
            </w:r>
          </w:p>
        </w:tc>
        <w:tc>
          <w:tcPr>
            <w:tcW w:w="1720" w:type="dxa"/>
            <w:tcBorders>
              <w:top w:val="nil"/>
              <w:left w:val="nil"/>
              <w:bottom w:val="nil"/>
              <w:right w:val="single" w:sz="8" w:space="0" w:color="auto"/>
            </w:tcBorders>
            <w:vAlign w:val="bottom"/>
          </w:tcPr>
          <w:p w:rsidR="002A1E92" w:rsidRDefault="002A1E92">
            <w:pPr>
              <w:spacing w:line="276" w:lineRule="auto"/>
              <w:rPr>
                <w:sz w:val="23"/>
                <w:szCs w:val="23"/>
                <w:lang w:eastAsia="en-US"/>
              </w:rPr>
            </w:pPr>
          </w:p>
        </w:tc>
      </w:tr>
      <w:tr w:rsidR="002A1E92" w:rsidTr="002A1E92">
        <w:trPr>
          <w:trHeight w:val="277"/>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tcBorders>
              <w:top w:val="nil"/>
              <w:left w:val="nil"/>
              <w:bottom w:val="nil"/>
              <w:right w:val="single" w:sz="8" w:space="0" w:color="auto"/>
            </w:tcBorders>
            <w:vAlign w:val="bottom"/>
            <w:hideMark/>
          </w:tcPr>
          <w:p w:rsidR="002A1E92" w:rsidRDefault="002A1E92">
            <w:pPr>
              <w:spacing w:line="276" w:lineRule="auto"/>
              <w:rPr>
                <w:sz w:val="20"/>
                <w:szCs w:val="20"/>
                <w:lang w:eastAsia="en-US"/>
              </w:rPr>
            </w:pPr>
            <w:r>
              <w:rPr>
                <w:rFonts w:eastAsia="Times New Roman"/>
                <w:sz w:val="24"/>
                <w:szCs w:val="24"/>
                <w:lang w:eastAsia="en-US"/>
              </w:rPr>
              <w:t>Отопление и тепловые потери. Энергосбережение в быту. Электробезопасность в быту и экология</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tcBorders>
              <w:top w:val="nil"/>
              <w:left w:val="nil"/>
              <w:bottom w:val="nil"/>
              <w:right w:val="single" w:sz="8" w:space="0" w:color="auto"/>
            </w:tcBorders>
            <w:vAlign w:val="bottom"/>
            <w:hideMark/>
          </w:tcPr>
          <w:p w:rsidR="002A1E92" w:rsidRDefault="002A1E92">
            <w:pPr>
              <w:spacing w:line="276" w:lineRule="auto"/>
              <w:ind w:left="120"/>
              <w:rPr>
                <w:sz w:val="20"/>
                <w:szCs w:val="20"/>
                <w:lang w:eastAsia="en-US"/>
              </w:rPr>
            </w:pPr>
            <w:r>
              <w:rPr>
                <w:rFonts w:eastAsia="Times New Roman"/>
                <w:sz w:val="24"/>
                <w:szCs w:val="24"/>
                <w:lang w:eastAsia="en-US"/>
              </w:rPr>
              <w:t>жилища. Пути сокращения потерь энергии. Альтернативные источники энергии.</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81"/>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tcBorders>
              <w:top w:val="nil"/>
              <w:left w:val="nil"/>
              <w:bottom w:val="nil"/>
              <w:right w:val="single" w:sz="8" w:space="0" w:color="auto"/>
            </w:tcBorders>
            <w:vAlign w:val="bottom"/>
            <w:hideMark/>
          </w:tcPr>
          <w:p w:rsidR="002A1E92" w:rsidRDefault="002A1E92">
            <w:pPr>
              <w:spacing w:line="276" w:lineRule="auto"/>
              <w:rPr>
                <w:sz w:val="20"/>
                <w:szCs w:val="20"/>
                <w:lang w:eastAsia="en-US"/>
              </w:rPr>
            </w:pPr>
            <w:r>
              <w:rPr>
                <w:rFonts w:eastAsia="Times New Roman"/>
                <w:b/>
                <w:bCs/>
                <w:i/>
                <w:iCs/>
                <w:sz w:val="24"/>
                <w:szCs w:val="24"/>
                <w:lang w:eastAsia="en-US"/>
              </w:rPr>
              <w:t>Блок 2. Формирование технологической культуры и проектно-технологического мышления</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b/>
                <w:bCs/>
                <w:i/>
                <w:iCs/>
                <w:sz w:val="24"/>
                <w:szCs w:val="24"/>
                <w:lang w:eastAsia="en-US"/>
              </w:rPr>
              <w:t>обучающихся.</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1"/>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3"/>
                <w:szCs w:val="23"/>
                <w:lang w:eastAsia="en-US"/>
              </w:rPr>
            </w:pPr>
          </w:p>
        </w:tc>
        <w:tc>
          <w:tcPr>
            <w:tcW w:w="10760" w:type="dxa"/>
            <w:tcBorders>
              <w:top w:val="nil"/>
              <w:left w:val="nil"/>
              <w:bottom w:val="nil"/>
              <w:right w:val="single" w:sz="8" w:space="0" w:color="auto"/>
            </w:tcBorders>
            <w:vAlign w:val="bottom"/>
            <w:hideMark/>
          </w:tcPr>
          <w:p w:rsidR="002A1E92" w:rsidRDefault="002A1E92">
            <w:pPr>
              <w:spacing w:line="271" w:lineRule="exact"/>
              <w:rPr>
                <w:sz w:val="20"/>
                <w:szCs w:val="20"/>
                <w:lang w:eastAsia="en-US"/>
              </w:rPr>
            </w:pPr>
            <w:r>
              <w:rPr>
                <w:rFonts w:eastAsia="Times New Roman"/>
                <w:sz w:val="24"/>
                <w:szCs w:val="24"/>
                <w:lang w:eastAsia="en-US"/>
              </w:rPr>
              <w:t>Сбор  дополнительной  информации  об  областях  получения  и  применения  электрической  и</w:t>
            </w:r>
          </w:p>
        </w:tc>
        <w:tc>
          <w:tcPr>
            <w:tcW w:w="1720" w:type="dxa"/>
            <w:tcBorders>
              <w:top w:val="nil"/>
              <w:left w:val="nil"/>
              <w:bottom w:val="nil"/>
              <w:right w:val="single" w:sz="8" w:space="0" w:color="auto"/>
            </w:tcBorders>
            <w:vAlign w:val="bottom"/>
          </w:tcPr>
          <w:p w:rsidR="002A1E92" w:rsidRDefault="002A1E92">
            <w:pPr>
              <w:spacing w:line="276" w:lineRule="auto"/>
              <w:rPr>
                <w:sz w:val="23"/>
                <w:szCs w:val="23"/>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электромагнитной энергии в Интернете и справочной литературе.</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tcBorders>
              <w:top w:val="nil"/>
              <w:left w:val="nil"/>
              <w:bottom w:val="nil"/>
              <w:right w:val="single" w:sz="8" w:space="0" w:color="auto"/>
            </w:tcBorders>
            <w:vAlign w:val="bottom"/>
            <w:hideMark/>
          </w:tcPr>
          <w:p w:rsidR="002A1E92" w:rsidRDefault="002A1E92">
            <w:pPr>
              <w:spacing w:line="276" w:lineRule="auto"/>
              <w:rPr>
                <w:sz w:val="20"/>
                <w:szCs w:val="20"/>
                <w:lang w:eastAsia="en-US"/>
              </w:rPr>
            </w:pPr>
            <w:r>
              <w:rPr>
                <w:rFonts w:eastAsia="Times New Roman"/>
                <w:sz w:val="24"/>
                <w:szCs w:val="24"/>
                <w:lang w:eastAsia="en-US"/>
              </w:rPr>
              <w:t>Ознакомление  с  устройством  и  применением  электромагнитных  и  магнитоэлектрических</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измерительных приборов.</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tcBorders>
              <w:top w:val="nil"/>
              <w:left w:val="nil"/>
              <w:bottom w:val="nil"/>
              <w:right w:val="single" w:sz="8" w:space="0" w:color="auto"/>
            </w:tcBorders>
            <w:vAlign w:val="bottom"/>
            <w:hideMark/>
          </w:tcPr>
          <w:p w:rsidR="002A1E92" w:rsidRDefault="002A1E92">
            <w:pPr>
              <w:spacing w:line="276" w:lineRule="auto"/>
              <w:ind w:left="400"/>
              <w:rPr>
                <w:sz w:val="20"/>
                <w:szCs w:val="20"/>
                <w:lang w:eastAsia="en-US"/>
              </w:rPr>
            </w:pPr>
            <w:r>
              <w:rPr>
                <w:rFonts w:eastAsia="Times New Roman"/>
                <w:sz w:val="24"/>
                <w:szCs w:val="24"/>
                <w:lang w:eastAsia="en-US"/>
              </w:rPr>
              <w:t>Опыты с магнитным, электрическим и электромагнитным полем.</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81"/>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tcBorders>
              <w:top w:val="nil"/>
              <w:left w:val="nil"/>
              <w:bottom w:val="nil"/>
              <w:right w:val="single" w:sz="8" w:space="0" w:color="auto"/>
            </w:tcBorders>
            <w:vAlign w:val="bottom"/>
            <w:hideMark/>
          </w:tcPr>
          <w:p w:rsidR="002A1E92" w:rsidRDefault="002A1E92">
            <w:pPr>
              <w:spacing w:line="276" w:lineRule="auto"/>
              <w:rPr>
                <w:sz w:val="20"/>
                <w:szCs w:val="20"/>
                <w:lang w:eastAsia="en-US"/>
              </w:rPr>
            </w:pPr>
            <w:r>
              <w:rPr>
                <w:rFonts w:eastAsia="Times New Roman"/>
                <w:b/>
                <w:bCs/>
                <w:i/>
                <w:iCs/>
                <w:sz w:val="24"/>
                <w:szCs w:val="24"/>
                <w:lang w:eastAsia="en-US"/>
              </w:rPr>
              <w:t>Блок 3. Построение образовательных траекторий и планов в области профессионального</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b/>
                <w:bCs/>
                <w:i/>
                <w:iCs/>
                <w:sz w:val="24"/>
                <w:szCs w:val="24"/>
                <w:lang w:eastAsia="en-US"/>
              </w:rPr>
              <w:t>самоопределения.</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single" w:sz="8" w:space="0" w:color="auto"/>
              <w:right w:val="single" w:sz="8" w:space="0" w:color="auto"/>
            </w:tcBorders>
            <w:vAlign w:val="bottom"/>
          </w:tcPr>
          <w:p w:rsidR="002A1E92" w:rsidRDefault="002A1E92">
            <w:pPr>
              <w:spacing w:line="276" w:lineRule="auto"/>
              <w:rPr>
                <w:sz w:val="24"/>
                <w:szCs w:val="24"/>
                <w:lang w:eastAsia="en-US"/>
              </w:rPr>
            </w:pPr>
          </w:p>
        </w:tc>
        <w:tc>
          <w:tcPr>
            <w:tcW w:w="10760" w:type="dxa"/>
            <w:tcBorders>
              <w:top w:val="nil"/>
              <w:left w:val="nil"/>
              <w:bottom w:val="single" w:sz="8" w:space="0" w:color="auto"/>
              <w:right w:val="single" w:sz="8" w:space="0" w:color="auto"/>
            </w:tcBorders>
            <w:vAlign w:val="bottom"/>
            <w:hideMark/>
          </w:tcPr>
          <w:p w:rsidR="002A1E92" w:rsidRDefault="002A1E92">
            <w:pPr>
              <w:spacing w:line="271" w:lineRule="exact"/>
              <w:ind w:left="400"/>
              <w:rPr>
                <w:sz w:val="20"/>
                <w:szCs w:val="20"/>
                <w:lang w:eastAsia="en-US"/>
              </w:rPr>
            </w:pPr>
            <w:r>
              <w:rPr>
                <w:rFonts w:eastAsia="Times New Roman"/>
                <w:sz w:val="24"/>
                <w:szCs w:val="24"/>
                <w:lang w:eastAsia="en-US"/>
              </w:rPr>
              <w:t>Ознакомление с профессиями в сфере энергетики, с энергетическими предприятиями региона.</w:t>
            </w:r>
          </w:p>
        </w:tc>
        <w:tc>
          <w:tcPr>
            <w:tcW w:w="1720" w:type="dxa"/>
            <w:tcBorders>
              <w:top w:val="nil"/>
              <w:left w:val="nil"/>
              <w:bottom w:val="single" w:sz="8" w:space="0" w:color="auto"/>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65"/>
        </w:trPr>
        <w:tc>
          <w:tcPr>
            <w:tcW w:w="1580" w:type="dxa"/>
            <w:tcBorders>
              <w:top w:val="nil"/>
              <w:left w:val="single" w:sz="8" w:space="0" w:color="auto"/>
              <w:bottom w:val="nil"/>
              <w:right w:val="single" w:sz="8" w:space="0" w:color="auto"/>
            </w:tcBorders>
            <w:vAlign w:val="bottom"/>
            <w:hideMark/>
          </w:tcPr>
          <w:p w:rsidR="002A1E92" w:rsidRDefault="002A1E92">
            <w:pPr>
              <w:spacing w:line="265" w:lineRule="exact"/>
              <w:ind w:left="100"/>
              <w:rPr>
                <w:sz w:val="20"/>
                <w:szCs w:val="20"/>
                <w:lang w:eastAsia="en-US"/>
              </w:rPr>
            </w:pPr>
            <w:r>
              <w:rPr>
                <w:rFonts w:eastAsia="Times New Roman"/>
                <w:b/>
                <w:bCs/>
                <w:sz w:val="24"/>
                <w:szCs w:val="24"/>
                <w:lang w:eastAsia="en-US"/>
              </w:rPr>
              <w:t>Методы и</w:t>
            </w:r>
          </w:p>
        </w:tc>
        <w:tc>
          <w:tcPr>
            <w:tcW w:w="10760" w:type="dxa"/>
            <w:tcBorders>
              <w:top w:val="nil"/>
              <w:left w:val="nil"/>
              <w:bottom w:val="nil"/>
              <w:right w:val="single" w:sz="8" w:space="0" w:color="auto"/>
            </w:tcBorders>
            <w:vAlign w:val="bottom"/>
            <w:hideMark/>
          </w:tcPr>
          <w:p w:rsidR="002A1E92" w:rsidRDefault="002A1E92">
            <w:pPr>
              <w:spacing w:line="265" w:lineRule="exact"/>
              <w:rPr>
                <w:sz w:val="20"/>
                <w:szCs w:val="20"/>
                <w:lang w:eastAsia="en-US"/>
              </w:rPr>
            </w:pPr>
            <w:r>
              <w:rPr>
                <w:rFonts w:eastAsia="Times New Roman"/>
                <w:b/>
                <w:bCs/>
                <w:i/>
                <w:iCs/>
                <w:sz w:val="24"/>
                <w:szCs w:val="24"/>
                <w:lang w:eastAsia="en-US"/>
              </w:rPr>
              <w:t>Блок  1.  Современные  материальные,  информационные  и  гуманитарные  технологии  и</w:t>
            </w:r>
          </w:p>
        </w:tc>
        <w:tc>
          <w:tcPr>
            <w:tcW w:w="1720" w:type="dxa"/>
            <w:tcBorders>
              <w:top w:val="nil"/>
              <w:left w:val="nil"/>
              <w:bottom w:val="nil"/>
              <w:right w:val="single" w:sz="8" w:space="0" w:color="auto"/>
            </w:tcBorders>
            <w:vAlign w:val="bottom"/>
            <w:hideMark/>
          </w:tcPr>
          <w:p w:rsidR="002A1E92" w:rsidRDefault="002A1E92">
            <w:pPr>
              <w:spacing w:line="265" w:lineRule="exact"/>
              <w:jc w:val="center"/>
              <w:rPr>
                <w:sz w:val="20"/>
                <w:szCs w:val="20"/>
                <w:lang w:eastAsia="en-US"/>
              </w:rPr>
            </w:pPr>
            <w:r>
              <w:rPr>
                <w:rFonts w:eastAsia="Times New Roman"/>
                <w:b/>
                <w:bCs/>
                <w:w w:val="99"/>
                <w:sz w:val="24"/>
                <w:szCs w:val="24"/>
                <w:lang w:eastAsia="en-US"/>
              </w:rPr>
              <w:t>12</w:t>
            </w:r>
          </w:p>
        </w:tc>
      </w:tr>
      <w:tr w:rsidR="002A1E92" w:rsidTr="002A1E92">
        <w:trPr>
          <w:trHeight w:val="276"/>
        </w:trPr>
        <w:tc>
          <w:tcPr>
            <w:tcW w:w="1580" w:type="dxa"/>
            <w:tcBorders>
              <w:top w:val="nil"/>
              <w:left w:val="single" w:sz="8" w:space="0" w:color="auto"/>
              <w:bottom w:val="nil"/>
              <w:right w:val="single" w:sz="8" w:space="0" w:color="auto"/>
            </w:tcBorders>
            <w:vAlign w:val="bottom"/>
            <w:hideMark/>
          </w:tcPr>
          <w:p w:rsidR="002A1E92" w:rsidRDefault="002A1E92">
            <w:pPr>
              <w:spacing w:line="276" w:lineRule="auto"/>
              <w:ind w:left="100"/>
              <w:rPr>
                <w:sz w:val="20"/>
                <w:szCs w:val="20"/>
                <w:lang w:eastAsia="en-US"/>
              </w:rPr>
            </w:pPr>
            <w:r>
              <w:rPr>
                <w:rFonts w:eastAsia="Times New Roman"/>
                <w:b/>
                <w:bCs/>
                <w:sz w:val="24"/>
                <w:szCs w:val="24"/>
                <w:lang w:eastAsia="en-US"/>
              </w:rPr>
              <w:t>средства</w:t>
            </w:r>
          </w:p>
        </w:tc>
        <w:tc>
          <w:tcPr>
            <w:tcW w:w="10760" w:type="dxa"/>
            <w:tcBorders>
              <w:top w:val="nil"/>
              <w:left w:val="nil"/>
              <w:bottom w:val="nil"/>
              <w:right w:val="single" w:sz="8" w:space="0" w:color="auto"/>
            </w:tcBorders>
            <w:vAlign w:val="bottom"/>
            <w:hideMark/>
          </w:tcPr>
          <w:p w:rsidR="002A1E92" w:rsidRDefault="002A1E92">
            <w:pPr>
              <w:spacing w:line="276" w:lineRule="auto"/>
              <w:ind w:left="120"/>
              <w:rPr>
                <w:sz w:val="20"/>
                <w:szCs w:val="20"/>
                <w:lang w:eastAsia="en-US"/>
              </w:rPr>
            </w:pPr>
            <w:r>
              <w:rPr>
                <w:rFonts w:eastAsia="Times New Roman"/>
                <w:b/>
                <w:bCs/>
                <w:i/>
                <w:iCs/>
                <w:sz w:val="24"/>
                <w:szCs w:val="24"/>
                <w:lang w:eastAsia="en-US"/>
              </w:rPr>
              <w:t>перспективы их развития.</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hideMark/>
          </w:tcPr>
          <w:p w:rsidR="002A1E92" w:rsidRDefault="002A1E92">
            <w:pPr>
              <w:spacing w:line="276" w:lineRule="auto"/>
              <w:ind w:left="100"/>
              <w:rPr>
                <w:sz w:val="20"/>
                <w:szCs w:val="20"/>
                <w:lang w:eastAsia="en-US"/>
              </w:rPr>
            </w:pPr>
            <w:r>
              <w:rPr>
                <w:rFonts w:eastAsia="Times New Roman"/>
                <w:b/>
                <w:bCs/>
                <w:sz w:val="24"/>
                <w:szCs w:val="24"/>
                <w:lang w:eastAsia="en-US"/>
              </w:rPr>
              <w:t>творческой</w:t>
            </w:r>
          </w:p>
        </w:tc>
        <w:tc>
          <w:tcPr>
            <w:tcW w:w="10760" w:type="dxa"/>
            <w:tcBorders>
              <w:top w:val="nil"/>
              <w:left w:val="nil"/>
              <w:bottom w:val="nil"/>
              <w:right w:val="single" w:sz="8" w:space="0" w:color="auto"/>
            </w:tcBorders>
            <w:vAlign w:val="bottom"/>
            <w:hideMark/>
          </w:tcPr>
          <w:p w:rsidR="002A1E92" w:rsidRDefault="002A1E92">
            <w:pPr>
              <w:spacing w:line="271" w:lineRule="exact"/>
              <w:rPr>
                <w:sz w:val="20"/>
                <w:szCs w:val="20"/>
                <w:lang w:eastAsia="en-US"/>
              </w:rPr>
            </w:pPr>
            <w:r>
              <w:rPr>
                <w:rFonts w:eastAsia="Times New Roman"/>
                <w:sz w:val="24"/>
                <w:szCs w:val="24"/>
                <w:lang w:eastAsia="en-US"/>
              </w:rPr>
              <w:t>Техническая и технологическая документация проекта, их виды и варианты оформления. Методы</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hideMark/>
          </w:tcPr>
          <w:p w:rsidR="002A1E92" w:rsidRDefault="002A1E92">
            <w:pPr>
              <w:spacing w:line="276" w:lineRule="auto"/>
              <w:ind w:left="100"/>
              <w:rPr>
                <w:sz w:val="20"/>
                <w:szCs w:val="20"/>
                <w:lang w:eastAsia="en-US"/>
              </w:rPr>
            </w:pPr>
            <w:r>
              <w:rPr>
                <w:rFonts w:eastAsia="Times New Roman"/>
                <w:b/>
                <w:bCs/>
                <w:sz w:val="24"/>
                <w:szCs w:val="24"/>
                <w:lang w:eastAsia="en-US"/>
              </w:rPr>
              <w:t>и</w:t>
            </w:r>
          </w:p>
        </w:tc>
        <w:tc>
          <w:tcPr>
            <w:tcW w:w="10760" w:type="dxa"/>
            <w:tcBorders>
              <w:top w:val="nil"/>
              <w:left w:val="nil"/>
              <w:bottom w:val="nil"/>
              <w:right w:val="single" w:sz="8" w:space="0" w:color="auto"/>
            </w:tcBorders>
            <w:vAlign w:val="bottom"/>
            <w:hideMark/>
          </w:tcPr>
          <w:p w:rsidR="002A1E92" w:rsidRDefault="002A1E92">
            <w:pPr>
              <w:spacing w:line="271" w:lineRule="exact"/>
              <w:rPr>
                <w:sz w:val="20"/>
                <w:szCs w:val="20"/>
                <w:lang w:eastAsia="en-US"/>
              </w:rPr>
            </w:pPr>
            <w:r>
              <w:rPr>
                <w:rFonts w:eastAsia="Times New Roman"/>
                <w:sz w:val="24"/>
                <w:szCs w:val="24"/>
                <w:lang w:eastAsia="en-US"/>
              </w:rPr>
              <w:t>творческой деятельности: метод фокальных объектов, мозговой штурм, морфологический анализ.</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hideMark/>
          </w:tcPr>
          <w:p w:rsidR="002A1E92" w:rsidRDefault="002A1E92">
            <w:pPr>
              <w:spacing w:line="276" w:lineRule="auto"/>
              <w:ind w:left="100"/>
              <w:rPr>
                <w:sz w:val="20"/>
                <w:szCs w:val="20"/>
                <w:lang w:eastAsia="en-US"/>
              </w:rPr>
            </w:pPr>
            <w:r>
              <w:rPr>
                <w:rFonts w:eastAsia="Times New Roman"/>
                <w:b/>
                <w:bCs/>
                <w:sz w:val="24"/>
                <w:szCs w:val="24"/>
                <w:lang w:eastAsia="en-US"/>
              </w:rPr>
              <w:t>проектной</w:t>
            </w:r>
          </w:p>
        </w:tc>
        <w:tc>
          <w:tcPr>
            <w:tcW w:w="10760" w:type="dxa"/>
            <w:tcBorders>
              <w:top w:val="nil"/>
              <w:left w:val="nil"/>
              <w:bottom w:val="nil"/>
              <w:right w:val="single" w:sz="8" w:space="0" w:color="auto"/>
            </w:tcBorders>
            <w:vAlign w:val="bottom"/>
            <w:hideMark/>
          </w:tcPr>
          <w:p w:rsidR="002A1E92" w:rsidRDefault="002A1E92">
            <w:pPr>
              <w:spacing w:line="271" w:lineRule="exact"/>
              <w:ind w:left="120"/>
              <w:rPr>
                <w:sz w:val="20"/>
                <w:szCs w:val="20"/>
                <w:lang w:eastAsia="en-US"/>
              </w:rPr>
            </w:pPr>
            <w:r>
              <w:rPr>
                <w:rFonts w:eastAsia="Times New Roman"/>
                <w:sz w:val="24"/>
                <w:szCs w:val="24"/>
                <w:lang w:eastAsia="en-US"/>
              </w:rPr>
              <w:t>Дизайн в процессе проектирования продукта труда. Методы творчества в проектной деятельности.</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7"/>
        </w:trPr>
        <w:tc>
          <w:tcPr>
            <w:tcW w:w="1580" w:type="dxa"/>
            <w:tcBorders>
              <w:top w:val="nil"/>
              <w:left w:val="single" w:sz="8" w:space="0" w:color="auto"/>
              <w:bottom w:val="nil"/>
              <w:right w:val="single" w:sz="8" w:space="0" w:color="auto"/>
            </w:tcBorders>
            <w:vAlign w:val="bottom"/>
            <w:hideMark/>
          </w:tcPr>
          <w:p w:rsidR="002A1E92" w:rsidRDefault="002A1E92">
            <w:pPr>
              <w:spacing w:line="276" w:lineRule="auto"/>
              <w:ind w:left="100"/>
              <w:rPr>
                <w:sz w:val="20"/>
                <w:szCs w:val="20"/>
                <w:lang w:eastAsia="en-US"/>
              </w:rPr>
            </w:pPr>
            <w:r>
              <w:rPr>
                <w:rFonts w:eastAsia="Times New Roman"/>
                <w:b/>
                <w:bCs/>
                <w:sz w:val="24"/>
                <w:szCs w:val="24"/>
                <w:lang w:eastAsia="en-US"/>
              </w:rPr>
              <w:t>деятельност</w:t>
            </w:r>
          </w:p>
        </w:tc>
        <w:tc>
          <w:tcPr>
            <w:tcW w:w="10760" w:type="dxa"/>
            <w:tcBorders>
              <w:top w:val="nil"/>
              <w:left w:val="nil"/>
              <w:bottom w:val="nil"/>
              <w:right w:val="single" w:sz="8" w:space="0" w:color="auto"/>
            </w:tcBorders>
            <w:vAlign w:val="bottom"/>
            <w:hideMark/>
          </w:tcPr>
          <w:p w:rsidR="002A1E92" w:rsidRDefault="002A1E92">
            <w:pPr>
              <w:spacing w:line="276" w:lineRule="auto"/>
              <w:rPr>
                <w:sz w:val="20"/>
                <w:szCs w:val="20"/>
                <w:lang w:eastAsia="en-US"/>
              </w:rPr>
            </w:pPr>
            <w:r>
              <w:rPr>
                <w:rFonts w:eastAsia="Times New Roman"/>
                <w:b/>
                <w:bCs/>
                <w:i/>
                <w:iCs/>
                <w:sz w:val="24"/>
                <w:szCs w:val="24"/>
                <w:lang w:eastAsia="en-US"/>
              </w:rPr>
              <w:t>Блок 2. Формирование технологической культуры и проектно-технологического мышления</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hideMark/>
          </w:tcPr>
          <w:p w:rsidR="002A1E92" w:rsidRDefault="002A1E92">
            <w:pPr>
              <w:spacing w:line="276" w:lineRule="auto"/>
              <w:ind w:left="100"/>
              <w:rPr>
                <w:sz w:val="20"/>
                <w:szCs w:val="20"/>
                <w:lang w:eastAsia="en-US"/>
              </w:rPr>
            </w:pPr>
            <w:r>
              <w:rPr>
                <w:rFonts w:eastAsia="Times New Roman"/>
                <w:b/>
                <w:bCs/>
                <w:sz w:val="24"/>
                <w:szCs w:val="24"/>
                <w:lang w:eastAsia="en-US"/>
              </w:rPr>
              <w:t>и</w:t>
            </w:r>
          </w:p>
        </w:tc>
        <w:tc>
          <w:tcPr>
            <w:tcW w:w="10760" w:type="dxa"/>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b/>
                <w:bCs/>
                <w:i/>
                <w:iCs/>
                <w:sz w:val="24"/>
                <w:szCs w:val="24"/>
                <w:lang w:eastAsia="en-US"/>
              </w:rPr>
              <w:t>обучающихся.</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1"/>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3"/>
                <w:szCs w:val="23"/>
                <w:lang w:eastAsia="en-US"/>
              </w:rPr>
            </w:pPr>
          </w:p>
        </w:tc>
        <w:tc>
          <w:tcPr>
            <w:tcW w:w="10760" w:type="dxa"/>
            <w:tcBorders>
              <w:top w:val="nil"/>
              <w:left w:val="nil"/>
              <w:bottom w:val="nil"/>
              <w:right w:val="single" w:sz="8" w:space="0" w:color="auto"/>
            </w:tcBorders>
            <w:vAlign w:val="bottom"/>
            <w:hideMark/>
          </w:tcPr>
          <w:p w:rsidR="002A1E92" w:rsidRDefault="002A1E92">
            <w:pPr>
              <w:spacing w:line="271" w:lineRule="exact"/>
              <w:ind w:left="400"/>
              <w:rPr>
                <w:sz w:val="20"/>
                <w:szCs w:val="20"/>
                <w:lang w:eastAsia="en-US"/>
              </w:rPr>
            </w:pPr>
            <w:r>
              <w:rPr>
                <w:rFonts w:eastAsia="Times New Roman"/>
                <w:sz w:val="24"/>
                <w:szCs w:val="24"/>
                <w:lang w:eastAsia="en-US"/>
              </w:rPr>
              <w:t>Разработка изделия на основе метода фокальных объектов и морфологической матрицы.</w:t>
            </w:r>
          </w:p>
        </w:tc>
        <w:tc>
          <w:tcPr>
            <w:tcW w:w="1720" w:type="dxa"/>
            <w:tcBorders>
              <w:top w:val="nil"/>
              <w:left w:val="nil"/>
              <w:bottom w:val="nil"/>
              <w:right w:val="single" w:sz="8" w:space="0" w:color="auto"/>
            </w:tcBorders>
            <w:vAlign w:val="bottom"/>
          </w:tcPr>
          <w:p w:rsidR="002A1E92" w:rsidRDefault="002A1E92">
            <w:pPr>
              <w:spacing w:line="276" w:lineRule="auto"/>
              <w:rPr>
                <w:sz w:val="23"/>
                <w:szCs w:val="23"/>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tcBorders>
              <w:top w:val="nil"/>
              <w:left w:val="nil"/>
              <w:bottom w:val="nil"/>
              <w:right w:val="single" w:sz="8" w:space="0" w:color="auto"/>
            </w:tcBorders>
            <w:vAlign w:val="bottom"/>
            <w:hideMark/>
          </w:tcPr>
          <w:p w:rsidR="002A1E92" w:rsidRDefault="002A1E92">
            <w:pPr>
              <w:spacing w:line="276" w:lineRule="auto"/>
              <w:rPr>
                <w:sz w:val="20"/>
                <w:szCs w:val="20"/>
                <w:lang w:eastAsia="en-US"/>
              </w:rPr>
            </w:pPr>
            <w:r>
              <w:rPr>
                <w:rFonts w:eastAsia="Times New Roman"/>
                <w:sz w:val="24"/>
                <w:szCs w:val="24"/>
                <w:lang w:eastAsia="en-US"/>
              </w:rPr>
              <w:t>Сбор информации  по стоимостным показателям составляющих  проекта. Расчѐт  себестоимости</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81"/>
        </w:trPr>
        <w:tc>
          <w:tcPr>
            <w:tcW w:w="1580" w:type="dxa"/>
            <w:tcBorders>
              <w:top w:val="nil"/>
              <w:left w:val="single" w:sz="8" w:space="0" w:color="auto"/>
              <w:bottom w:val="single" w:sz="8" w:space="0" w:color="auto"/>
              <w:right w:val="single" w:sz="8" w:space="0" w:color="auto"/>
            </w:tcBorders>
            <w:vAlign w:val="bottom"/>
          </w:tcPr>
          <w:p w:rsidR="002A1E92" w:rsidRDefault="002A1E92">
            <w:pPr>
              <w:spacing w:line="276" w:lineRule="auto"/>
              <w:rPr>
                <w:sz w:val="24"/>
                <w:szCs w:val="24"/>
                <w:lang w:eastAsia="en-US"/>
              </w:rPr>
            </w:pPr>
          </w:p>
        </w:tc>
        <w:tc>
          <w:tcPr>
            <w:tcW w:w="10760" w:type="dxa"/>
            <w:tcBorders>
              <w:top w:val="nil"/>
              <w:left w:val="nil"/>
              <w:bottom w:val="single" w:sz="8" w:space="0" w:color="auto"/>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 xml:space="preserve">проекта. Подготовка презентации проекта с помощью </w:t>
            </w:r>
            <w:r>
              <w:rPr>
                <w:rFonts w:eastAsia="Times New Roman"/>
                <w:i/>
                <w:iCs/>
                <w:sz w:val="24"/>
                <w:szCs w:val="24"/>
                <w:lang w:eastAsia="en-US"/>
              </w:rPr>
              <w:t>MicrosoftPowerPoint</w:t>
            </w:r>
            <w:r>
              <w:rPr>
                <w:rFonts w:eastAsia="Times New Roman"/>
                <w:sz w:val="24"/>
                <w:szCs w:val="24"/>
                <w:lang w:eastAsia="en-US"/>
              </w:rPr>
              <w:t>.</w:t>
            </w:r>
          </w:p>
        </w:tc>
        <w:tc>
          <w:tcPr>
            <w:tcW w:w="1720" w:type="dxa"/>
            <w:tcBorders>
              <w:top w:val="nil"/>
              <w:left w:val="nil"/>
              <w:bottom w:val="single" w:sz="8" w:space="0" w:color="auto"/>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65"/>
        </w:trPr>
        <w:tc>
          <w:tcPr>
            <w:tcW w:w="1580" w:type="dxa"/>
            <w:tcBorders>
              <w:top w:val="nil"/>
              <w:left w:val="single" w:sz="8" w:space="0" w:color="auto"/>
              <w:bottom w:val="nil"/>
              <w:right w:val="single" w:sz="8" w:space="0" w:color="auto"/>
            </w:tcBorders>
            <w:vAlign w:val="bottom"/>
            <w:hideMark/>
          </w:tcPr>
          <w:p w:rsidR="002A1E92" w:rsidRDefault="002A1E92">
            <w:pPr>
              <w:spacing w:line="265" w:lineRule="exact"/>
              <w:ind w:left="100"/>
              <w:rPr>
                <w:sz w:val="20"/>
                <w:szCs w:val="20"/>
                <w:lang w:eastAsia="en-US"/>
              </w:rPr>
            </w:pPr>
            <w:r>
              <w:rPr>
                <w:rFonts w:eastAsia="Times New Roman"/>
                <w:b/>
                <w:bCs/>
                <w:sz w:val="24"/>
                <w:szCs w:val="24"/>
                <w:lang w:eastAsia="en-US"/>
              </w:rPr>
              <w:t>Технологии</w:t>
            </w:r>
          </w:p>
        </w:tc>
        <w:tc>
          <w:tcPr>
            <w:tcW w:w="10760" w:type="dxa"/>
            <w:tcBorders>
              <w:top w:val="nil"/>
              <w:left w:val="nil"/>
              <w:bottom w:val="nil"/>
              <w:right w:val="single" w:sz="8" w:space="0" w:color="auto"/>
            </w:tcBorders>
            <w:vAlign w:val="bottom"/>
            <w:hideMark/>
          </w:tcPr>
          <w:p w:rsidR="002A1E92" w:rsidRDefault="002A1E92">
            <w:pPr>
              <w:spacing w:line="265" w:lineRule="exact"/>
              <w:rPr>
                <w:sz w:val="20"/>
                <w:szCs w:val="20"/>
                <w:lang w:eastAsia="en-US"/>
              </w:rPr>
            </w:pPr>
            <w:r>
              <w:rPr>
                <w:rFonts w:eastAsia="Times New Roman"/>
                <w:b/>
                <w:bCs/>
                <w:i/>
                <w:iCs/>
                <w:sz w:val="24"/>
                <w:szCs w:val="24"/>
                <w:lang w:eastAsia="en-US"/>
              </w:rPr>
              <w:t>Блок  1.  Современные  материальные,  информационные  и  гуманитарные  технологии  и</w:t>
            </w:r>
          </w:p>
        </w:tc>
        <w:tc>
          <w:tcPr>
            <w:tcW w:w="1720" w:type="dxa"/>
            <w:tcBorders>
              <w:top w:val="nil"/>
              <w:left w:val="nil"/>
              <w:bottom w:val="nil"/>
              <w:right w:val="single" w:sz="8" w:space="0" w:color="auto"/>
            </w:tcBorders>
            <w:vAlign w:val="bottom"/>
            <w:hideMark/>
          </w:tcPr>
          <w:p w:rsidR="002A1E92" w:rsidRDefault="002A1E92">
            <w:pPr>
              <w:spacing w:line="265" w:lineRule="exact"/>
              <w:jc w:val="center"/>
              <w:rPr>
                <w:sz w:val="20"/>
                <w:szCs w:val="20"/>
                <w:lang w:eastAsia="en-US"/>
              </w:rPr>
            </w:pPr>
            <w:r>
              <w:rPr>
                <w:rFonts w:eastAsia="Times New Roman"/>
                <w:b/>
                <w:bCs/>
                <w:w w:val="99"/>
                <w:sz w:val="24"/>
                <w:szCs w:val="24"/>
                <w:lang w:eastAsia="en-US"/>
              </w:rPr>
              <w:t>4</w:t>
            </w:r>
          </w:p>
        </w:tc>
      </w:tr>
      <w:tr w:rsidR="002A1E92" w:rsidTr="002A1E92">
        <w:trPr>
          <w:trHeight w:val="279"/>
        </w:trPr>
        <w:tc>
          <w:tcPr>
            <w:tcW w:w="1580" w:type="dxa"/>
            <w:tcBorders>
              <w:top w:val="nil"/>
              <w:left w:val="single" w:sz="8" w:space="0" w:color="auto"/>
              <w:bottom w:val="single" w:sz="8" w:space="0" w:color="auto"/>
              <w:right w:val="single" w:sz="8" w:space="0" w:color="auto"/>
            </w:tcBorders>
            <w:vAlign w:val="bottom"/>
            <w:hideMark/>
          </w:tcPr>
          <w:p w:rsidR="002A1E92" w:rsidRDefault="002A1E92">
            <w:pPr>
              <w:spacing w:line="276" w:lineRule="auto"/>
              <w:ind w:left="100"/>
              <w:rPr>
                <w:sz w:val="20"/>
                <w:szCs w:val="20"/>
                <w:lang w:eastAsia="en-US"/>
              </w:rPr>
            </w:pPr>
            <w:r>
              <w:rPr>
                <w:rFonts w:eastAsia="Times New Roman"/>
                <w:b/>
                <w:bCs/>
                <w:sz w:val="24"/>
                <w:szCs w:val="24"/>
                <w:lang w:eastAsia="en-US"/>
              </w:rPr>
              <w:t>получения,</w:t>
            </w:r>
          </w:p>
        </w:tc>
        <w:tc>
          <w:tcPr>
            <w:tcW w:w="10760" w:type="dxa"/>
            <w:tcBorders>
              <w:top w:val="nil"/>
              <w:left w:val="nil"/>
              <w:bottom w:val="single" w:sz="8" w:space="0" w:color="auto"/>
              <w:right w:val="single" w:sz="8" w:space="0" w:color="auto"/>
            </w:tcBorders>
            <w:vAlign w:val="bottom"/>
            <w:hideMark/>
          </w:tcPr>
          <w:p w:rsidR="002A1E92" w:rsidRDefault="002A1E92">
            <w:pPr>
              <w:spacing w:line="276" w:lineRule="auto"/>
              <w:ind w:left="120"/>
              <w:rPr>
                <w:sz w:val="20"/>
                <w:szCs w:val="20"/>
                <w:lang w:eastAsia="en-US"/>
              </w:rPr>
            </w:pPr>
            <w:r>
              <w:rPr>
                <w:rFonts w:eastAsia="Times New Roman"/>
                <w:b/>
                <w:bCs/>
                <w:i/>
                <w:iCs/>
                <w:sz w:val="24"/>
                <w:szCs w:val="24"/>
                <w:lang w:eastAsia="en-US"/>
              </w:rPr>
              <w:t>перспективы их развития.</w:t>
            </w:r>
          </w:p>
        </w:tc>
        <w:tc>
          <w:tcPr>
            <w:tcW w:w="1720" w:type="dxa"/>
            <w:tcBorders>
              <w:top w:val="nil"/>
              <w:left w:val="nil"/>
              <w:bottom w:val="single" w:sz="8" w:space="0" w:color="auto"/>
              <w:right w:val="single" w:sz="8" w:space="0" w:color="auto"/>
            </w:tcBorders>
            <w:vAlign w:val="bottom"/>
          </w:tcPr>
          <w:p w:rsidR="002A1E92" w:rsidRDefault="002A1E92">
            <w:pPr>
              <w:spacing w:line="276" w:lineRule="auto"/>
              <w:rPr>
                <w:sz w:val="24"/>
                <w:szCs w:val="24"/>
                <w:lang w:eastAsia="en-US"/>
              </w:rPr>
            </w:pPr>
          </w:p>
        </w:tc>
      </w:tr>
    </w:tbl>
    <w:p w:rsidR="002A1E92" w:rsidRDefault="002A1E92" w:rsidP="002A1E92">
      <w:pPr>
        <w:sectPr w:rsidR="002A1E92">
          <w:pgSz w:w="16840" w:h="11906" w:orient="landscape"/>
          <w:pgMar w:top="829" w:right="1238" w:bottom="1440" w:left="1440" w:header="0" w:footer="0" w:gutter="0"/>
          <w:cols w:space="720"/>
        </w:sectPr>
      </w:pPr>
    </w:p>
    <w:tbl>
      <w:tblPr>
        <w:tblW w:w="0" w:type="auto"/>
        <w:tblInd w:w="130" w:type="dxa"/>
        <w:tblLayout w:type="fixed"/>
        <w:tblCellMar>
          <w:left w:w="0" w:type="dxa"/>
          <w:right w:w="0" w:type="dxa"/>
        </w:tblCellMar>
        <w:tblLook w:val="04A0" w:firstRow="1" w:lastRow="0" w:firstColumn="1" w:lastColumn="0" w:noHBand="0" w:noVBand="1"/>
      </w:tblPr>
      <w:tblGrid>
        <w:gridCol w:w="1580"/>
        <w:gridCol w:w="10760"/>
        <w:gridCol w:w="1720"/>
      </w:tblGrid>
      <w:tr w:rsidR="002A1E92" w:rsidTr="002A1E92">
        <w:trPr>
          <w:trHeight w:val="280"/>
        </w:trPr>
        <w:tc>
          <w:tcPr>
            <w:tcW w:w="1580" w:type="dxa"/>
            <w:tcBorders>
              <w:top w:val="single" w:sz="8" w:space="0" w:color="auto"/>
              <w:left w:val="single" w:sz="8" w:space="0" w:color="auto"/>
              <w:bottom w:val="nil"/>
              <w:right w:val="single" w:sz="8" w:space="0" w:color="auto"/>
            </w:tcBorders>
            <w:vAlign w:val="bottom"/>
            <w:hideMark/>
          </w:tcPr>
          <w:p w:rsidR="002A1E92" w:rsidRDefault="002A1E92">
            <w:pPr>
              <w:spacing w:line="276" w:lineRule="auto"/>
              <w:ind w:left="100"/>
              <w:rPr>
                <w:sz w:val="20"/>
                <w:szCs w:val="20"/>
                <w:lang w:eastAsia="en-US"/>
              </w:rPr>
            </w:pPr>
            <w:r>
              <w:rPr>
                <w:rFonts w:eastAsia="Times New Roman"/>
                <w:b/>
                <w:bCs/>
                <w:sz w:val="24"/>
                <w:szCs w:val="24"/>
                <w:lang w:eastAsia="en-US"/>
              </w:rPr>
              <w:lastRenderedPageBreak/>
              <w:t>обработки и</w:t>
            </w:r>
          </w:p>
        </w:tc>
        <w:tc>
          <w:tcPr>
            <w:tcW w:w="10760" w:type="dxa"/>
            <w:tcBorders>
              <w:top w:val="single" w:sz="8" w:space="0" w:color="auto"/>
              <w:left w:val="nil"/>
              <w:bottom w:val="nil"/>
              <w:right w:val="single" w:sz="8" w:space="0" w:color="auto"/>
            </w:tcBorders>
            <w:vAlign w:val="bottom"/>
            <w:hideMark/>
          </w:tcPr>
          <w:p w:rsidR="002A1E92" w:rsidRDefault="002A1E92">
            <w:pPr>
              <w:spacing w:line="276" w:lineRule="auto"/>
              <w:rPr>
                <w:sz w:val="20"/>
                <w:szCs w:val="20"/>
                <w:lang w:eastAsia="en-US"/>
              </w:rPr>
            </w:pPr>
            <w:r>
              <w:rPr>
                <w:rFonts w:eastAsia="Times New Roman"/>
                <w:sz w:val="24"/>
                <w:szCs w:val="24"/>
                <w:lang w:eastAsia="en-US"/>
              </w:rPr>
              <w:t>Технологии  получения  информации.  Методы  и  средства  наблюдений.  Опыты  и  исследования.</w:t>
            </w:r>
          </w:p>
        </w:tc>
        <w:tc>
          <w:tcPr>
            <w:tcW w:w="1720" w:type="dxa"/>
            <w:tcBorders>
              <w:top w:val="single" w:sz="8" w:space="0" w:color="auto"/>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hideMark/>
          </w:tcPr>
          <w:p w:rsidR="002A1E92" w:rsidRDefault="002A1E92">
            <w:pPr>
              <w:spacing w:line="276" w:lineRule="auto"/>
              <w:ind w:left="100"/>
              <w:rPr>
                <w:sz w:val="20"/>
                <w:szCs w:val="20"/>
                <w:lang w:eastAsia="en-US"/>
              </w:rPr>
            </w:pPr>
            <w:r>
              <w:rPr>
                <w:rFonts w:eastAsia="Times New Roman"/>
                <w:b/>
                <w:bCs/>
                <w:sz w:val="24"/>
                <w:szCs w:val="24"/>
                <w:lang w:eastAsia="en-US"/>
              </w:rPr>
              <w:t>использова</w:t>
            </w:r>
          </w:p>
        </w:tc>
        <w:tc>
          <w:tcPr>
            <w:tcW w:w="10760" w:type="dxa"/>
            <w:tcBorders>
              <w:top w:val="nil"/>
              <w:left w:val="nil"/>
              <w:bottom w:val="nil"/>
              <w:right w:val="single" w:sz="8" w:space="0" w:color="auto"/>
            </w:tcBorders>
            <w:vAlign w:val="bottom"/>
            <w:hideMark/>
          </w:tcPr>
          <w:p w:rsidR="002A1E92" w:rsidRDefault="002A1E92">
            <w:pPr>
              <w:spacing w:line="272" w:lineRule="exact"/>
              <w:ind w:left="120"/>
              <w:rPr>
                <w:sz w:val="20"/>
                <w:szCs w:val="20"/>
                <w:lang w:eastAsia="en-US"/>
              </w:rPr>
            </w:pPr>
            <w:r>
              <w:rPr>
                <w:rFonts w:eastAsia="Times New Roman"/>
                <w:sz w:val="24"/>
                <w:szCs w:val="24"/>
                <w:lang w:eastAsia="en-US"/>
              </w:rPr>
              <w:t>Коммуникационные технологии. Сущность коммуникации, еѐ структура и характеристики. Средства</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hideMark/>
          </w:tcPr>
          <w:p w:rsidR="002A1E92" w:rsidRDefault="002A1E92">
            <w:pPr>
              <w:spacing w:line="276" w:lineRule="auto"/>
              <w:ind w:left="100"/>
              <w:rPr>
                <w:sz w:val="20"/>
                <w:szCs w:val="20"/>
                <w:lang w:eastAsia="en-US"/>
              </w:rPr>
            </w:pPr>
            <w:r>
              <w:rPr>
                <w:rFonts w:eastAsia="Times New Roman"/>
                <w:b/>
                <w:bCs/>
                <w:sz w:val="24"/>
                <w:szCs w:val="24"/>
                <w:lang w:eastAsia="en-US"/>
              </w:rPr>
              <w:t>ния</w:t>
            </w:r>
          </w:p>
        </w:tc>
        <w:tc>
          <w:tcPr>
            <w:tcW w:w="10760" w:type="dxa"/>
            <w:tcBorders>
              <w:top w:val="nil"/>
              <w:left w:val="nil"/>
              <w:bottom w:val="nil"/>
              <w:right w:val="single" w:sz="8" w:space="0" w:color="auto"/>
            </w:tcBorders>
            <w:vAlign w:val="bottom"/>
            <w:hideMark/>
          </w:tcPr>
          <w:p w:rsidR="002A1E92" w:rsidRDefault="002A1E92">
            <w:pPr>
              <w:spacing w:line="271" w:lineRule="exact"/>
              <w:ind w:left="120"/>
              <w:rPr>
                <w:sz w:val="20"/>
                <w:szCs w:val="20"/>
                <w:lang w:eastAsia="en-US"/>
              </w:rPr>
            </w:pPr>
            <w:r>
              <w:rPr>
                <w:rFonts w:eastAsia="Times New Roman"/>
                <w:sz w:val="24"/>
                <w:szCs w:val="24"/>
                <w:lang w:eastAsia="en-US"/>
              </w:rPr>
              <w:t>и методы коммуникации.</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hideMark/>
          </w:tcPr>
          <w:p w:rsidR="002A1E92" w:rsidRDefault="002A1E92">
            <w:pPr>
              <w:spacing w:line="276" w:lineRule="auto"/>
              <w:ind w:left="100"/>
              <w:rPr>
                <w:sz w:val="20"/>
                <w:szCs w:val="20"/>
                <w:lang w:eastAsia="en-US"/>
              </w:rPr>
            </w:pPr>
            <w:r>
              <w:rPr>
                <w:rFonts w:eastAsia="Times New Roman"/>
                <w:b/>
                <w:bCs/>
                <w:sz w:val="24"/>
                <w:szCs w:val="24"/>
                <w:lang w:eastAsia="en-US"/>
              </w:rPr>
              <w:t>информаци</w:t>
            </w:r>
          </w:p>
        </w:tc>
        <w:tc>
          <w:tcPr>
            <w:tcW w:w="10760" w:type="dxa"/>
            <w:tcBorders>
              <w:top w:val="nil"/>
              <w:left w:val="nil"/>
              <w:bottom w:val="nil"/>
              <w:right w:val="single" w:sz="8" w:space="0" w:color="auto"/>
            </w:tcBorders>
            <w:vAlign w:val="bottom"/>
            <w:hideMark/>
          </w:tcPr>
          <w:p w:rsidR="002A1E92" w:rsidRDefault="002A1E92">
            <w:pPr>
              <w:spacing w:line="276" w:lineRule="auto"/>
              <w:ind w:left="400"/>
              <w:rPr>
                <w:sz w:val="20"/>
                <w:szCs w:val="20"/>
                <w:lang w:eastAsia="en-US"/>
              </w:rPr>
            </w:pPr>
            <w:r>
              <w:rPr>
                <w:rFonts w:eastAsia="Times New Roman"/>
                <w:b/>
                <w:bCs/>
                <w:i/>
                <w:iCs/>
                <w:sz w:val="24"/>
                <w:szCs w:val="24"/>
                <w:lang w:eastAsia="en-US"/>
              </w:rPr>
              <w:t>Блок 2. Формирование технологической культуры и проектно-технологического мышления</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hideMark/>
          </w:tcPr>
          <w:p w:rsidR="002A1E92" w:rsidRDefault="002A1E92">
            <w:pPr>
              <w:spacing w:line="276" w:lineRule="auto"/>
              <w:ind w:left="100"/>
              <w:rPr>
                <w:sz w:val="20"/>
                <w:szCs w:val="20"/>
                <w:lang w:eastAsia="en-US"/>
              </w:rPr>
            </w:pPr>
            <w:r>
              <w:rPr>
                <w:rFonts w:eastAsia="Times New Roman"/>
                <w:b/>
                <w:bCs/>
                <w:sz w:val="24"/>
                <w:szCs w:val="24"/>
                <w:lang w:eastAsia="en-US"/>
              </w:rPr>
              <w:t>и</w:t>
            </w:r>
          </w:p>
        </w:tc>
        <w:tc>
          <w:tcPr>
            <w:tcW w:w="10760" w:type="dxa"/>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b/>
                <w:bCs/>
                <w:i/>
                <w:iCs/>
                <w:sz w:val="24"/>
                <w:szCs w:val="24"/>
                <w:lang w:eastAsia="en-US"/>
              </w:rPr>
              <w:t>обучающихся.</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1"/>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3"/>
                <w:szCs w:val="23"/>
                <w:lang w:eastAsia="en-US"/>
              </w:rPr>
            </w:pPr>
          </w:p>
        </w:tc>
        <w:tc>
          <w:tcPr>
            <w:tcW w:w="10760" w:type="dxa"/>
            <w:tcBorders>
              <w:top w:val="nil"/>
              <w:left w:val="nil"/>
              <w:bottom w:val="nil"/>
              <w:right w:val="single" w:sz="8" w:space="0" w:color="auto"/>
            </w:tcBorders>
            <w:vAlign w:val="bottom"/>
            <w:hideMark/>
          </w:tcPr>
          <w:p w:rsidR="002A1E92" w:rsidRDefault="002A1E92">
            <w:pPr>
              <w:spacing w:line="271" w:lineRule="exact"/>
              <w:ind w:left="400"/>
              <w:rPr>
                <w:sz w:val="20"/>
                <w:szCs w:val="20"/>
                <w:lang w:eastAsia="en-US"/>
              </w:rPr>
            </w:pPr>
            <w:r>
              <w:rPr>
                <w:rFonts w:eastAsia="Times New Roman"/>
                <w:sz w:val="24"/>
                <w:szCs w:val="24"/>
                <w:lang w:eastAsia="en-US"/>
              </w:rPr>
              <w:t>Освоение методов запоминания информации. Аудио-, фото- и видеозапись информации.</w:t>
            </w:r>
          </w:p>
        </w:tc>
        <w:tc>
          <w:tcPr>
            <w:tcW w:w="1720" w:type="dxa"/>
            <w:tcBorders>
              <w:top w:val="nil"/>
              <w:left w:val="nil"/>
              <w:bottom w:val="nil"/>
              <w:right w:val="single" w:sz="8" w:space="0" w:color="auto"/>
            </w:tcBorders>
            <w:vAlign w:val="bottom"/>
          </w:tcPr>
          <w:p w:rsidR="002A1E92" w:rsidRDefault="002A1E92">
            <w:pPr>
              <w:spacing w:line="276" w:lineRule="auto"/>
              <w:rPr>
                <w:sz w:val="23"/>
                <w:szCs w:val="23"/>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tcBorders>
              <w:top w:val="nil"/>
              <w:left w:val="nil"/>
              <w:bottom w:val="nil"/>
              <w:right w:val="single" w:sz="8" w:space="0" w:color="auto"/>
            </w:tcBorders>
            <w:vAlign w:val="bottom"/>
            <w:hideMark/>
          </w:tcPr>
          <w:p w:rsidR="002A1E92" w:rsidRDefault="002A1E92">
            <w:pPr>
              <w:spacing w:line="276" w:lineRule="auto"/>
              <w:ind w:left="400"/>
              <w:rPr>
                <w:sz w:val="20"/>
                <w:szCs w:val="20"/>
                <w:lang w:eastAsia="en-US"/>
              </w:rPr>
            </w:pPr>
            <w:r>
              <w:rPr>
                <w:rFonts w:eastAsia="Times New Roman"/>
                <w:sz w:val="24"/>
                <w:szCs w:val="24"/>
                <w:lang w:eastAsia="en-US"/>
              </w:rPr>
              <w:t>Представление,  запись информации и обработка с помощью компьютера.</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tcBorders>
              <w:top w:val="nil"/>
              <w:left w:val="nil"/>
              <w:bottom w:val="nil"/>
              <w:right w:val="single" w:sz="8" w:space="0" w:color="auto"/>
            </w:tcBorders>
            <w:vAlign w:val="bottom"/>
            <w:hideMark/>
          </w:tcPr>
          <w:p w:rsidR="002A1E92" w:rsidRDefault="002A1E92">
            <w:pPr>
              <w:spacing w:line="276" w:lineRule="auto"/>
              <w:ind w:left="400"/>
              <w:rPr>
                <w:sz w:val="20"/>
                <w:szCs w:val="20"/>
                <w:lang w:eastAsia="en-US"/>
              </w:rPr>
            </w:pPr>
            <w:r>
              <w:rPr>
                <w:rFonts w:eastAsia="Times New Roman"/>
                <w:sz w:val="24"/>
                <w:szCs w:val="24"/>
                <w:lang w:eastAsia="en-US"/>
              </w:rPr>
              <w:t>Проведение хронометража и фотографии учебной деятельности.</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81"/>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tcBorders>
              <w:top w:val="nil"/>
              <w:left w:val="nil"/>
              <w:bottom w:val="nil"/>
              <w:right w:val="single" w:sz="8" w:space="0" w:color="auto"/>
            </w:tcBorders>
            <w:vAlign w:val="bottom"/>
            <w:hideMark/>
          </w:tcPr>
          <w:p w:rsidR="002A1E92" w:rsidRDefault="002A1E92">
            <w:pPr>
              <w:spacing w:line="276" w:lineRule="auto"/>
              <w:rPr>
                <w:sz w:val="20"/>
                <w:szCs w:val="20"/>
                <w:lang w:eastAsia="en-US"/>
              </w:rPr>
            </w:pPr>
            <w:r>
              <w:rPr>
                <w:rFonts w:eastAsia="Times New Roman"/>
                <w:b/>
                <w:bCs/>
                <w:i/>
                <w:iCs/>
                <w:sz w:val="24"/>
                <w:szCs w:val="24"/>
                <w:lang w:eastAsia="en-US"/>
              </w:rPr>
              <w:t>Блок 3. Построение образовательных траекторий и планов в области профессионального</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b/>
                <w:bCs/>
                <w:i/>
                <w:iCs/>
                <w:sz w:val="24"/>
                <w:szCs w:val="24"/>
                <w:lang w:eastAsia="en-US"/>
              </w:rPr>
              <w:t>самоопределения.</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7"/>
        </w:trPr>
        <w:tc>
          <w:tcPr>
            <w:tcW w:w="1580" w:type="dxa"/>
            <w:tcBorders>
              <w:top w:val="nil"/>
              <w:left w:val="single" w:sz="8" w:space="0" w:color="auto"/>
              <w:bottom w:val="single" w:sz="8" w:space="0" w:color="auto"/>
              <w:right w:val="single" w:sz="8" w:space="0" w:color="auto"/>
            </w:tcBorders>
            <w:vAlign w:val="bottom"/>
          </w:tcPr>
          <w:p w:rsidR="002A1E92" w:rsidRDefault="002A1E92">
            <w:pPr>
              <w:spacing w:line="276" w:lineRule="auto"/>
              <w:rPr>
                <w:sz w:val="24"/>
                <w:szCs w:val="24"/>
                <w:lang w:eastAsia="en-US"/>
              </w:rPr>
            </w:pPr>
          </w:p>
        </w:tc>
        <w:tc>
          <w:tcPr>
            <w:tcW w:w="10760" w:type="dxa"/>
            <w:tcBorders>
              <w:top w:val="nil"/>
              <w:left w:val="nil"/>
              <w:bottom w:val="single" w:sz="8" w:space="0" w:color="auto"/>
              <w:right w:val="single" w:sz="8" w:space="0" w:color="auto"/>
            </w:tcBorders>
            <w:vAlign w:val="bottom"/>
            <w:hideMark/>
          </w:tcPr>
          <w:p w:rsidR="002A1E92" w:rsidRDefault="002A1E92">
            <w:pPr>
              <w:spacing w:line="272" w:lineRule="exact"/>
              <w:ind w:left="400"/>
              <w:rPr>
                <w:sz w:val="20"/>
                <w:szCs w:val="20"/>
                <w:lang w:eastAsia="en-US"/>
              </w:rPr>
            </w:pPr>
            <w:r>
              <w:rPr>
                <w:rFonts w:eastAsia="Times New Roman"/>
                <w:sz w:val="24"/>
                <w:szCs w:val="24"/>
                <w:lang w:eastAsia="en-US"/>
              </w:rPr>
              <w:t>Ознакомление с различными профессиями в сфере информационных технологий.</w:t>
            </w:r>
          </w:p>
        </w:tc>
        <w:tc>
          <w:tcPr>
            <w:tcW w:w="1720" w:type="dxa"/>
            <w:tcBorders>
              <w:top w:val="nil"/>
              <w:left w:val="nil"/>
              <w:bottom w:val="single" w:sz="8" w:space="0" w:color="auto"/>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65"/>
        </w:trPr>
        <w:tc>
          <w:tcPr>
            <w:tcW w:w="1580" w:type="dxa"/>
            <w:tcBorders>
              <w:top w:val="nil"/>
              <w:left w:val="single" w:sz="8" w:space="0" w:color="auto"/>
              <w:bottom w:val="nil"/>
              <w:right w:val="single" w:sz="8" w:space="0" w:color="auto"/>
            </w:tcBorders>
            <w:vAlign w:val="bottom"/>
            <w:hideMark/>
          </w:tcPr>
          <w:p w:rsidR="002A1E92" w:rsidRDefault="002A1E92">
            <w:pPr>
              <w:spacing w:line="265" w:lineRule="exact"/>
              <w:ind w:left="100"/>
              <w:rPr>
                <w:sz w:val="20"/>
                <w:szCs w:val="20"/>
                <w:lang w:eastAsia="en-US"/>
              </w:rPr>
            </w:pPr>
            <w:r>
              <w:rPr>
                <w:rFonts w:eastAsia="Times New Roman"/>
                <w:b/>
                <w:bCs/>
                <w:sz w:val="24"/>
                <w:szCs w:val="24"/>
                <w:lang w:eastAsia="en-US"/>
              </w:rPr>
              <w:t>Социально-</w:t>
            </w:r>
          </w:p>
        </w:tc>
        <w:tc>
          <w:tcPr>
            <w:tcW w:w="10760" w:type="dxa"/>
            <w:tcBorders>
              <w:top w:val="nil"/>
              <w:left w:val="nil"/>
              <w:bottom w:val="nil"/>
              <w:right w:val="single" w:sz="8" w:space="0" w:color="auto"/>
            </w:tcBorders>
            <w:vAlign w:val="bottom"/>
            <w:hideMark/>
          </w:tcPr>
          <w:p w:rsidR="002A1E92" w:rsidRDefault="002A1E92">
            <w:pPr>
              <w:spacing w:line="265" w:lineRule="exact"/>
              <w:ind w:left="400"/>
              <w:rPr>
                <w:sz w:val="20"/>
                <w:szCs w:val="20"/>
                <w:lang w:eastAsia="en-US"/>
              </w:rPr>
            </w:pPr>
            <w:r>
              <w:rPr>
                <w:rFonts w:eastAsia="Times New Roman"/>
                <w:b/>
                <w:bCs/>
                <w:i/>
                <w:iCs/>
                <w:sz w:val="24"/>
                <w:szCs w:val="24"/>
                <w:lang w:eastAsia="en-US"/>
              </w:rPr>
              <w:t>Блок  1.  Современные  материальные,  информационные  и  гуманитарные  технологии  и</w:t>
            </w:r>
          </w:p>
        </w:tc>
        <w:tc>
          <w:tcPr>
            <w:tcW w:w="1720" w:type="dxa"/>
            <w:tcBorders>
              <w:top w:val="nil"/>
              <w:left w:val="nil"/>
              <w:bottom w:val="nil"/>
              <w:right w:val="single" w:sz="8" w:space="0" w:color="auto"/>
            </w:tcBorders>
            <w:vAlign w:val="bottom"/>
            <w:hideMark/>
          </w:tcPr>
          <w:p w:rsidR="002A1E92" w:rsidRDefault="002A1E92">
            <w:pPr>
              <w:spacing w:line="265" w:lineRule="exact"/>
              <w:ind w:right="700"/>
              <w:jc w:val="right"/>
              <w:rPr>
                <w:sz w:val="20"/>
                <w:szCs w:val="20"/>
                <w:lang w:eastAsia="en-US"/>
              </w:rPr>
            </w:pPr>
            <w:r>
              <w:rPr>
                <w:rFonts w:eastAsia="Times New Roman"/>
                <w:b/>
                <w:bCs/>
                <w:sz w:val="24"/>
                <w:szCs w:val="24"/>
                <w:lang w:eastAsia="en-US"/>
              </w:rPr>
              <w:t>6</w:t>
            </w:r>
          </w:p>
        </w:tc>
      </w:tr>
      <w:tr w:rsidR="002A1E92" w:rsidTr="002A1E92">
        <w:trPr>
          <w:trHeight w:val="276"/>
        </w:trPr>
        <w:tc>
          <w:tcPr>
            <w:tcW w:w="1580" w:type="dxa"/>
            <w:tcBorders>
              <w:top w:val="nil"/>
              <w:left w:val="single" w:sz="8" w:space="0" w:color="auto"/>
              <w:bottom w:val="nil"/>
              <w:right w:val="single" w:sz="8" w:space="0" w:color="auto"/>
            </w:tcBorders>
            <w:vAlign w:val="bottom"/>
            <w:hideMark/>
          </w:tcPr>
          <w:p w:rsidR="002A1E92" w:rsidRDefault="002A1E92">
            <w:pPr>
              <w:spacing w:line="276" w:lineRule="auto"/>
              <w:ind w:left="100"/>
              <w:rPr>
                <w:sz w:val="20"/>
                <w:szCs w:val="20"/>
                <w:lang w:eastAsia="en-US"/>
              </w:rPr>
            </w:pPr>
            <w:r>
              <w:rPr>
                <w:rFonts w:eastAsia="Times New Roman"/>
                <w:b/>
                <w:bCs/>
                <w:sz w:val="24"/>
                <w:szCs w:val="24"/>
                <w:lang w:eastAsia="en-US"/>
              </w:rPr>
              <w:t>экономичес</w:t>
            </w:r>
          </w:p>
        </w:tc>
        <w:tc>
          <w:tcPr>
            <w:tcW w:w="10760" w:type="dxa"/>
            <w:tcBorders>
              <w:top w:val="nil"/>
              <w:left w:val="nil"/>
              <w:bottom w:val="nil"/>
              <w:right w:val="single" w:sz="8" w:space="0" w:color="auto"/>
            </w:tcBorders>
            <w:vAlign w:val="bottom"/>
            <w:hideMark/>
          </w:tcPr>
          <w:p w:rsidR="002A1E92" w:rsidRDefault="002A1E92">
            <w:pPr>
              <w:spacing w:line="276" w:lineRule="auto"/>
              <w:ind w:left="120"/>
              <w:rPr>
                <w:sz w:val="20"/>
                <w:szCs w:val="20"/>
                <w:lang w:eastAsia="en-US"/>
              </w:rPr>
            </w:pPr>
            <w:r>
              <w:rPr>
                <w:rFonts w:eastAsia="Times New Roman"/>
                <w:b/>
                <w:bCs/>
                <w:i/>
                <w:iCs/>
                <w:sz w:val="24"/>
                <w:szCs w:val="24"/>
                <w:lang w:eastAsia="en-US"/>
              </w:rPr>
              <w:t>перспективы их развития.</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hideMark/>
          </w:tcPr>
          <w:p w:rsidR="002A1E92" w:rsidRDefault="002A1E92">
            <w:pPr>
              <w:spacing w:line="276" w:lineRule="auto"/>
              <w:ind w:left="100"/>
              <w:rPr>
                <w:sz w:val="20"/>
                <w:szCs w:val="20"/>
                <w:lang w:eastAsia="en-US"/>
              </w:rPr>
            </w:pPr>
            <w:r>
              <w:rPr>
                <w:rFonts w:eastAsia="Times New Roman"/>
                <w:b/>
                <w:bCs/>
                <w:sz w:val="24"/>
                <w:szCs w:val="24"/>
                <w:lang w:eastAsia="en-US"/>
              </w:rPr>
              <w:t>кие</w:t>
            </w:r>
          </w:p>
        </w:tc>
        <w:tc>
          <w:tcPr>
            <w:tcW w:w="10760" w:type="dxa"/>
            <w:tcBorders>
              <w:top w:val="nil"/>
              <w:left w:val="nil"/>
              <w:bottom w:val="nil"/>
              <w:right w:val="single" w:sz="8" w:space="0" w:color="auto"/>
            </w:tcBorders>
            <w:vAlign w:val="bottom"/>
            <w:hideMark/>
          </w:tcPr>
          <w:p w:rsidR="002A1E92" w:rsidRDefault="002A1E92">
            <w:pPr>
              <w:spacing w:line="271" w:lineRule="exact"/>
              <w:ind w:left="400"/>
              <w:rPr>
                <w:sz w:val="20"/>
                <w:szCs w:val="20"/>
                <w:lang w:eastAsia="en-US"/>
              </w:rPr>
            </w:pPr>
            <w:r>
              <w:rPr>
                <w:rFonts w:eastAsia="Times New Roman"/>
                <w:sz w:val="24"/>
                <w:szCs w:val="24"/>
                <w:lang w:eastAsia="en-US"/>
              </w:rPr>
              <w:t>Рынок и его сущность. Маркетинг как вид социальной технологии. Спрос и его характеристики.</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hideMark/>
          </w:tcPr>
          <w:p w:rsidR="002A1E92" w:rsidRDefault="002A1E92">
            <w:pPr>
              <w:spacing w:line="276" w:lineRule="auto"/>
              <w:ind w:left="100"/>
              <w:rPr>
                <w:sz w:val="20"/>
                <w:szCs w:val="20"/>
                <w:lang w:eastAsia="en-US"/>
              </w:rPr>
            </w:pPr>
            <w:r>
              <w:rPr>
                <w:rFonts w:eastAsia="Times New Roman"/>
                <w:b/>
                <w:bCs/>
                <w:sz w:val="24"/>
                <w:szCs w:val="24"/>
                <w:lang w:eastAsia="en-US"/>
              </w:rPr>
              <w:t>технологии</w:t>
            </w:r>
          </w:p>
        </w:tc>
        <w:tc>
          <w:tcPr>
            <w:tcW w:w="10760" w:type="dxa"/>
            <w:tcBorders>
              <w:top w:val="nil"/>
              <w:left w:val="nil"/>
              <w:bottom w:val="nil"/>
              <w:right w:val="single" w:sz="8" w:space="0" w:color="auto"/>
            </w:tcBorders>
            <w:vAlign w:val="bottom"/>
            <w:hideMark/>
          </w:tcPr>
          <w:p w:rsidR="002A1E92" w:rsidRDefault="002A1E92">
            <w:pPr>
              <w:spacing w:line="271" w:lineRule="exact"/>
              <w:ind w:left="80"/>
              <w:rPr>
                <w:sz w:val="20"/>
                <w:szCs w:val="20"/>
                <w:lang w:eastAsia="en-US"/>
              </w:rPr>
            </w:pPr>
            <w:r>
              <w:rPr>
                <w:rFonts w:eastAsia="Times New Roman"/>
                <w:sz w:val="24"/>
                <w:szCs w:val="24"/>
                <w:lang w:eastAsia="en-US"/>
              </w:rPr>
              <w:t>Потребительная и меновая стоимость товара. Деньги. Методы и средства стимулирования сбыта.</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tcBorders>
              <w:top w:val="nil"/>
              <w:left w:val="nil"/>
              <w:bottom w:val="nil"/>
              <w:right w:val="single" w:sz="8" w:space="0" w:color="auto"/>
            </w:tcBorders>
            <w:vAlign w:val="bottom"/>
            <w:hideMark/>
          </w:tcPr>
          <w:p w:rsidR="002A1E92" w:rsidRDefault="002A1E92">
            <w:pPr>
              <w:spacing w:line="276" w:lineRule="auto"/>
              <w:ind w:left="400"/>
              <w:rPr>
                <w:sz w:val="20"/>
                <w:szCs w:val="20"/>
                <w:lang w:eastAsia="en-US"/>
              </w:rPr>
            </w:pPr>
            <w:r>
              <w:rPr>
                <w:rFonts w:eastAsia="Times New Roman"/>
                <w:b/>
                <w:bCs/>
                <w:i/>
                <w:iCs/>
                <w:sz w:val="24"/>
                <w:szCs w:val="24"/>
                <w:lang w:eastAsia="en-US"/>
              </w:rPr>
              <w:t>Блок 2. Формирование технологической культуры и проектно-технологического мышления</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b/>
                <w:bCs/>
                <w:i/>
                <w:iCs/>
                <w:sz w:val="24"/>
                <w:szCs w:val="24"/>
                <w:lang w:eastAsia="en-US"/>
              </w:rPr>
              <w:t>обучающихся.</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1"/>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3"/>
                <w:szCs w:val="23"/>
                <w:lang w:eastAsia="en-US"/>
              </w:rPr>
            </w:pPr>
          </w:p>
        </w:tc>
        <w:tc>
          <w:tcPr>
            <w:tcW w:w="10760" w:type="dxa"/>
            <w:tcBorders>
              <w:top w:val="nil"/>
              <w:left w:val="nil"/>
              <w:bottom w:val="nil"/>
              <w:right w:val="single" w:sz="8" w:space="0" w:color="auto"/>
            </w:tcBorders>
            <w:vAlign w:val="bottom"/>
            <w:hideMark/>
          </w:tcPr>
          <w:p w:rsidR="002A1E92" w:rsidRDefault="002A1E92">
            <w:pPr>
              <w:spacing w:line="271" w:lineRule="exact"/>
              <w:ind w:left="400"/>
              <w:rPr>
                <w:sz w:val="20"/>
                <w:szCs w:val="20"/>
                <w:lang w:eastAsia="en-US"/>
              </w:rPr>
            </w:pPr>
            <w:r>
              <w:rPr>
                <w:rFonts w:eastAsia="Times New Roman"/>
                <w:sz w:val="24"/>
                <w:szCs w:val="24"/>
                <w:lang w:eastAsia="en-US"/>
              </w:rPr>
              <w:t>Составление вопросников для выявления требований  к качеству конкретного товара.</w:t>
            </w:r>
          </w:p>
        </w:tc>
        <w:tc>
          <w:tcPr>
            <w:tcW w:w="1720" w:type="dxa"/>
            <w:tcBorders>
              <w:top w:val="nil"/>
              <w:left w:val="nil"/>
              <w:bottom w:val="nil"/>
              <w:right w:val="single" w:sz="8" w:space="0" w:color="auto"/>
            </w:tcBorders>
            <w:vAlign w:val="bottom"/>
          </w:tcPr>
          <w:p w:rsidR="002A1E92" w:rsidRDefault="002A1E92">
            <w:pPr>
              <w:spacing w:line="276" w:lineRule="auto"/>
              <w:rPr>
                <w:sz w:val="23"/>
                <w:szCs w:val="23"/>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tcBorders>
              <w:top w:val="nil"/>
              <w:left w:val="nil"/>
              <w:bottom w:val="nil"/>
              <w:right w:val="single" w:sz="8" w:space="0" w:color="auto"/>
            </w:tcBorders>
            <w:vAlign w:val="bottom"/>
            <w:hideMark/>
          </w:tcPr>
          <w:p w:rsidR="002A1E92" w:rsidRDefault="002A1E92">
            <w:pPr>
              <w:spacing w:line="276" w:lineRule="auto"/>
              <w:ind w:left="400"/>
              <w:rPr>
                <w:sz w:val="20"/>
                <w:szCs w:val="20"/>
                <w:lang w:eastAsia="en-US"/>
              </w:rPr>
            </w:pPr>
            <w:r>
              <w:rPr>
                <w:rFonts w:eastAsia="Times New Roman"/>
                <w:sz w:val="24"/>
                <w:szCs w:val="24"/>
                <w:lang w:eastAsia="en-US"/>
              </w:rPr>
              <w:t>Оценка качества рекламы в средствах массовой информации.</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81"/>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tcBorders>
              <w:top w:val="nil"/>
              <w:left w:val="nil"/>
              <w:bottom w:val="nil"/>
              <w:right w:val="single" w:sz="8" w:space="0" w:color="auto"/>
            </w:tcBorders>
            <w:vAlign w:val="bottom"/>
            <w:hideMark/>
          </w:tcPr>
          <w:p w:rsidR="002A1E92" w:rsidRDefault="002A1E92">
            <w:pPr>
              <w:spacing w:line="276" w:lineRule="auto"/>
              <w:ind w:left="400"/>
              <w:rPr>
                <w:sz w:val="20"/>
                <w:szCs w:val="20"/>
                <w:lang w:eastAsia="en-US"/>
              </w:rPr>
            </w:pPr>
            <w:r>
              <w:rPr>
                <w:rFonts w:eastAsia="Times New Roman"/>
                <w:b/>
                <w:bCs/>
                <w:i/>
                <w:iCs/>
                <w:sz w:val="24"/>
                <w:szCs w:val="24"/>
                <w:lang w:eastAsia="en-US"/>
              </w:rPr>
              <w:t>Блок 3. Построение образовательных траекторий и планов в области профессионального</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b/>
                <w:bCs/>
                <w:i/>
                <w:iCs/>
                <w:sz w:val="24"/>
                <w:szCs w:val="24"/>
                <w:lang w:eastAsia="en-US"/>
              </w:rPr>
              <w:t>самоопределения.</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71"/>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3"/>
                <w:szCs w:val="23"/>
                <w:lang w:eastAsia="en-US"/>
              </w:rPr>
            </w:pPr>
          </w:p>
        </w:tc>
        <w:tc>
          <w:tcPr>
            <w:tcW w:w="10760" w:type="dxa"/>
            <w:tcBorders>
              <w:top w:val="nil"/>
              <w:left w:val="nil"/>
              <w:bottom w:val="nil"/>
              <w:right w:val="single" w:sz="8" w:space="0" w:color="auto"/>
            </w:tcBorders>
            <w:vAlign w:val="bottom"/>
            <w:hideMark/>
          </w:tcPr>
          <w:p w:rsidR="002A1E92" w:rsidRDefault="002A1E92">
            <w:pPr>
              <w:spacing w:line="271" w:lineRule="exact"/>
              <w:ind w:left="400"/>
              <w:rPr>
                <w:sz w:val="20"/>
                <w:szCs w:val="20"/>
                <w:lang w:eastAsia="en-US"/>
              </w:rPr>
            </w:pPr>
            <w:r>
              <w:rPr>
                <w:rFonts w:eastAsia="Times New Roman"/>
                <w:sz w:val="24"/>
                <w:szCs w:val="24"/>
                <w:lang w:eastAsia="en-US"/>
              </w:rPr>
              <w:t>Ознакомление с различными профессиями, с предприятиями региона, работающими на основе</w:t>
            </w:r>
          </w:p>
        </w:tc>
        <w:tc>
          <w:tcPr>
            <w:tcW w:w="1720" w:type="dxa"/>
            <w:tcBorders>
              <w:top w:val="nil"/>
              <w:left w:val="nil"/>
              <w:bottom w:val="nil"/>
              <w:right w:val="single" w:sz="8" w:space="0" w:color="auto"/>
            </w:tcBorders>
            <w:vAlign w:val="bottom"/>
          </w:tcPr>
          <w:p w:rsidR="002A1E92" w:rsidRDefault="002A1E92">
            <w:pPr>
              <w:spacing w:line="276" w:lineRule="auto"/>
              <w:rPr>
                <w:sz w:val="23"/>
                <w:szCs w:val="23"/>
                <w:lang w:eastAsia="en-US"/>
              </w:rPr>
            </w:pPr>
          </w:p>
        </w:tc>
      </w:tr>
      <w:tr w:rsidR="002A1E92" w:rsidTr="002A1E92">
        <w:trPr>
          <w:trHeight w:val="276"/>
        </w:trPr>
        <w:tc>
          <w:tcPr>
            <w:tcW w:w="1580" w:type="dxa"/>
            <w:tcBorders>
              <w:top w:val="nil"/>
              <w:left w:val="single" w:sz="8" w:space="0" w:color="auto"/>
              <w:bottom w:val="nil"/>
              <w:right w:val="single" w:sz="8" w:space="0" w:color="auto"/>
            </w:tcBorders>
            <w:vAlign w:val="bottom"/>
          </w:tcPr>
          <w:p w:rsidR="002A1E92" w:rsidRDefault="002A1E92">
            <w:pPr>
              <w:spacing w:line="276" w:lineRule="auto"/>
              <w:rPr>
                <w:sz w:val="24"/>
                <w:szCs w:val="24"/>
                <w:lang w:eastAsia="en-US"/>
              </w:rPr>
            </w:pPr>
          </w:p>
        </w:tc>
        <w:tc>
          <w:tcPr>
            <w:tcW w:w="10760" w:type="dxa"/>
            <w:tcBorders>
              <w:top w:val="nil"/>
              <w:left w:val="nil"/>
              <w:bottom w:val="nil"/>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современных информационных, социальных технологий, в сфере рекламы, продвижения товара на</w:t>
            </w:r>
          </w:p>
        </w:tc>
        <w:tc>
          <w:tcPr>
            <w:tcW w:w="1720" w:type="dxa"/>
            <w:tcBorders>
              <w:top w:val="nil"/>
              <w:left w:val="nil"/>
              <w:bottom w:val="nil"/>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81"/>
        </w:trPr>
        <w:tc>
          <w:tcPr>
            <w:tcW w:w="1580" w:type="dxa"/>
            <w:tcBorders>
              <w:top w:val="nil"/>
              <w:left w:val="single" w:sz="8" w:space="0" w:color="auto"/>
              <w:bottom w:val="single" w:sz="8" w:space="0" w:color="auto"/>
              <w:right w:val="single" w:sz="8" w:space="0" w:color="auto"/>
            </w:tcBorders>
            <w:vAlign w:val="bottom"/>
          </w:tcPr>
          <w:p w:rsidR="002A1E92" w:rsidRDefault="002A1E92">
            <w:pPr>
              <w:spacing w:line="276" w:lineRule="auto"/>
              <w:rPr>
                <w:sz w:val="24"/>
                <w:szCs w:val="24"/>
                <w:lang w:eastAsia="en-US"/>
              </w:rPr>
            </w:pPr>
          </w:p>
        </w:tc>
        <w:tc>
          <w:tcPr>
            <w:tcW w:w="10760" w:type="dxa"/>
            <w:tcBorders>
              <w:top w:val="nil"/>
              <w:left w:val="nil"/>
              <w:bottom w:val="single" w:sz="8" w:space="0" w:color="auto"/>
              <w:right w:val="single" w:sz="8" w:space="0" w:color="auto"/>
            </w:tcBorders>
            <w:vAlign w:val="bottom"/>
            <w:hideMark/>
          </w:tcPr>
          <w:p w:rsidR="002A1E92" w:rsidRDefault="002A1E92">
            <w:pPr>
              <w:spacing w:line="276" w:lineRule="auto"/>
              <w:ind w:left="80"/>
              <w:rPr>
                <w:sz w:val="20"/>
                <w:szCs w:val="20"/>
                <w:lang w:eastAsia="en-US"/>
              </w:rPr>
            </w:pPr>
            <w:r>
              <w:rPr>
                <w:rFonts w:eastAsia="Times New Roman"/>
                <w:sz w:val="24"/>
                <w:szCs w:val="24"/>
                <w:lang w:eastAsia="en-US"/>
              </w:rPr>
              <w:t>рынке услуг.</w:t>
            </w:r>
          </w:p>
        </w:tc>
        <w:tc>
          <w:tcPr>
            <w:tcW w:w="1720" w:type="dxa"/>
            <w:tcBorders>
              <w:top w:val="nil"/>
              <w:left w:val="nil"/>
              <w:bottom w:val="single" w:sz="8" w:space="0" w:color="auto"/>
              <w:right w:val="single" w:sz="8" w:space="0" w:color="auto"/>
            </w:tcBorders>
            <w:vAlign w:val="bottom"/>
          </w:tcPr>
          <w:p w:rsidR="002A1E92" w:rsidRDefault="002A1E92">
            <w:pPr>
              <w:spacing w:line="276" w:lineRule="auto"/>
              <w:rPr>
                <w:sz w:val="24"/>
                <w:szCs w:val="24"/>
                <w:lang w:eastAsia="en-US"/>
              </w:rPr>
            </w:pPr>
          </w:p>
        </w:tc>
      </w:tr>
      <w:tr w:rsidR="002A1E92" w:rsidTr="002A1E92">
        <w:trPr>
          <w:trHeight w:val="269"/>
        </w:trPr>
        <w:tc>
          <w:tcPr>
            <w:tcW w:w="1580" w:type="dxa"/>
            <w:tcBorders>
              <w:top w:val="nil"/>
              <w:left w:val="single" w:sz="8" w:space="0" w:color="auto"/>
              <w:bottom w:val="single" w:sz="8" w:space="0" w:color="auto"/>
              <w:right w:val="single" w:sz="8" w:space="0" w:color="auto"/>
            </w:tcBorders>
            <w:vAlign w:val="bottom"/>
            <w:hideMark/>
          </w:tcPr>
          <w:p w:rsidR="002A1E92" w:rsidRDefault="002A1E92">
            <w:pPr>
              <w:spacing w:line="265" w:lineRule="exact"/>
              <w:ind w:left="100"/>
              <w:rPr>
                <w:sz w:val="20"/>
                <w:szCs w:val="20"/>
                <w:lang w:eastAsia="en-US"/>
              </w:rPr>
            </w:pPr>
            <w:r>
              <w:rPr>
                <w:rFonts w:eastAsia="Times New Roman"/>
                <w:b/>
                <w:bCs/>
                <w:sz w:val="24"/>
                <w:szCs w:val="24"/>
                <w:lang w:eastAsia="en-US"/>
              </w:rPr>
              <w:t>Итого</w:t>
            </w:r>
          </w:p>
        </w:tc>
        <w:tc>
          <w:tcPr>
            <w:tcW w:w="10760" w:type="dxa"/>
            <w:tcBorders>
              <w:top w:val="nil"/>
              <w:left w:val="nil"/>
              <w:bottom w:val="single" w:sz="8" w:space="0" w:color="auto"/>
              <w:right w:val="single" w:sz="8" w:space="0" w:color="auto"/>
            </w:tcBorders>
            <w:vAlign w:val="bottom"/>
          </w:tcPr>
          <w:p w:rsidR="002A1E92" w:rsidRDefault="002A1E92">
            <w:pPr>
              <w:spacing w:line="276" w:lineRule="auto"/>
              <w:rPr>
                <w:sz w:val="23"/>
                <w:szCs w:val="23"/>
                <w:lang w:eastAsia="en-US"/>
              </w:rPr>
            </w:pPr>
          </w:p>
        </w:tc>
        <w:tc>
          <w:tcPr>
            <w:tcW w:w="1720" w:type="dxa"/>
            <w:tcBorders>
              <w:top w:val="nil"/>
              <w:left w:val="nil"/>
              <w:bottom w:val="single" w:sz="8" w:space="0" w:color="auto"/>
              <w:right w:val="single" w:sz="8" w:space="0" w:color="auto"/>
            </w:tcBorders>
            <w:vAlign w:val="bottom"/>
            <w:hideMark/>
          </w:tcPr>
          <w:p w:rsidR="002A1E92" w:rsidRDefault="002A1E92">
            <w:pPr>
              <w:spacing w:line="265" w:lineRule="exact"/>
              <w:ind w:right="640"/>
              <w:jc w:val="right"/>
              <w:rPr>
                <w:sz w:val="20"/>
                <w:szCs w:val="20"/>
                <w:lang w:eastAsia="en-US"/>
              </w:rPr>
            </w:pPr>
            <w:r>
              <w:rPr>
                <w:rFonts w:eastAsia="Times New Roman"/>
                <w:b/>
                <w:bCs/>
                <w:sz w:val="24"/>
                <w:szCs w:val="24"/>
                <w:lang w:eastAsia="en-US"/>
              </w:rPr>
              <w:t>70</w:t>
            </w:r>
          </w:p>
        </w:tc>
      </w:tr>
    </w:tbl>
    <w:p w:rsidR="009D6A28" w:rsidRDefault="009D6A28"/>
    <w:sectPr w:rsidR="009D6A28" w:rsidSect="002A1E92">
      <w:pgSz w:w="16838" w:h="11906" w:orient="landscape"/>
      <w:pgMar w:top="850"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16FB9" w:rsidRDefault="00A16FB9" w:rsidP="002A1E92">
      <w:r>
        <w:separator/>
      </w:r>
    </w:p>
  </w:endnote>
  <w:endnote w:type="continuationSeparator" w:id="0">
    <w:p w:rsidR="00A16FB9" w:rsidRDefault="00A16FB9" w:rsidP="002A1E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16FB9" w:rsidRDefault="00A16FB9" w:rsidP="002A1E92">
      <w:r>
        <w:separator/>
      </w:r>
    </w:p>
  </w:footnote>
  <w:footnote w:type="continuationSeparator" w:id="0">
    <w:p w:rsidR="00A16FB9" w:rsidRDefault="00A16FB9" w:rsidP="002A1E92">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18BE"/>
    <w:multiLevelType w:val="hybridMultilevel"/>
    <w:tmpl w:val="2440FBC2"/>
    <w:lvl w:ilvl="0" w:tplc="D5687A96">
      <w:start w:val="1"/>
      <w:numFmt w:val="bullet"/>
      <w:lvlText w:val="и"/>
      <w:lvlJc w:val="left"/>
      <w:pPr>
        <w:ind w:left="0" w:firstLine="0"/>
      </w:pPr>
    </w:lvl>
    <w:lvl w:ilvl="1" w:tplc="5BB0E6F2">
      <w:numFmt w:val="decimal"/>
      <w:lvlText w:val=""/>
      <w:lvlJc w:val="left"/>
      <w:pPr>
        <w:ind w:left="0" w:firstLine="0"/>
      </w:pPr>
    </w:lvl>
    <w:lvl w:ilvl="2" w:tplc="7B700F34">
      <w:numFmt w:val="decimal"/>
      <w:lvlText w:val=""/>
      <w:lvlJc w:val="left"/>
      <w:pPr>
        <w:ind w:left="0" w:firstLine="0"/>
      </w:pPr>
    </w:lvl>
    <w:lvl w:ilvl="3" w:tplc="BC3A83E4">
      <w:numFmt w:val="decimal"/>
      <w:lvlText w:val=""/>
      <w:lvlJc w:val="left"/>
      <w:pPr>
        <w:ind w:left="0" w:firstLine="0"/>
      </w:pPr>
    </w:lvl>
    <w:lvl w:ilvl="4" w:tplc="60FAB484">
      <w:numFmt w:val="decimal"/>
      <w:lvlText w:val=""/>
      <w:lvlJc w:val="left"/>
      <w:pPr>
        <w:ind w:left="0" w:firstLine="0"/>
      </w:pPr>
    </w:lvl>
    <w:lvl w:ilvl="5" w:tplc="A45835B4">
      <w:numFmt w:val="decimal"/>
      <w:lvlText w:val=""/>
      <w:lvlJc w:val="left"/>
      <w:pPr>
        <w:ind w:left="0" w:firstLine="0"/>
      </w:pPr>
    </w:lvl>
    <w:lvl w:ilvl="6" w:tplc="AFDC2D94">
      <w:numFmt w:val="decimal"/>
      <w:lvlText w:val=""/>
      <w:lvlJc w:val="left"/>
      <w:pPr>
        <w:ind w:left="0" w:firstLine="0"/>
      </w:pPr>
    </w:lvl>
    <w:lvl w:ilvl="7" w:tplc="096A923A">
      <w:numFmt w:val="decimal"/>
      <w:lvlText w:val=""/>
      <w:lvlJc w:val="left"/>
      <w:pPr>
        <w:ind w:left="0" w:firstLine="0"/>
      </w:pPr>
    </w:lvl>
    <w:lvl w:ilvl="8" w:tplc="51385DA6">
      <w:numFmt w:val="decimal"/>
      <w:lvlText w:val=""/>
      <w:lvlJc w:val="left"/>
      <w:pPr>
        <w:ind w:left="0" w:firstLine="0"/>
      </w:pPr>
    </w:lvl>
  </w:abstractNum>
  <w:abstractNum w:abstractNumId="1" w15:restartNumberingAfterBreak="0">
    <w:nsid w:val="00006784"/>
    <w:multiLevelType w:val="hybridMultilevel"/>
    <w:tmpl w:val="38906D34"/>
    <w:lvl w:ilvl="0" w:tplc="C01A52A2">
      <w:start w:val="1"/>
      <w:numFmt w:val="bullet"/>
      <w:lvlText w:val="и"/>
      <w:lvlJc w:val="left"/>
      <w:pPr>
        <w:ind w:left="0" w:firstLine="0"/>
      </w:pPr>
    </w:lvl>
    <w:lvl w:ilvl="1" w:tplc="8C4838D2">
      <w:start w:val="1"/>
      <w:numFmt w:val="bullet"/>
      <w:lvlText w:val=""/>
      <w:lvlJc w:val="left"/>
      <w:pPr>
        <w:ind w:left="0" w:firstLine="0"/>
      </w:pPr>
    </w:lvl>
    <w:lvl w:ilvl="2" w:tplc="60622548">
      <w:numFmt w:val="decimal"/>
      <w:lvlText w:val=""/>
      <w:lvlJc w:val="left"/>
      <w:pPr>
        <w:ind w:left="0" w:firstLine="0"/>
      </w:pPr>
    </w:lvl>
    <w:lvl w:ilvl="3" w:tplc="9F1C652A">
      <w:numFmt w:val="decimal"/>
      <w:lvlText w:val=""/>
      <w:lvlJc w:val="left"/>
      <w:pPr>
        <w:ind w:left="0" w:firstLine="0"/>
      </w:pPr>
    </w:lvl>
    <w:lvl w:ilvl="4" w:tplc="845E84BC">
      <w:numFmt w:val="decimal"/>
      <w:lvlText w:val=""/>
      <w:lvlJc w:val="left"/>
      <w:pPr>
        <w:ind w:left="0" w:firstLine="0"/>
      </w:pPr>
    </w:lvl>
    <w:lvl w:ilvl="5" w:tplc="8A22B380">
      <w:numFmt w:val="decimal"/>
      <w:lvlText w:val=""/>
      <w:lvlJc w:val="left"/>
      <w:pPr>
        <w:ind w:left="0" w:firstLine="0"/>
      </w:pPr>
    </w:lvl>
    <w:lvl w:ilvl="6" w:tplc="ED22D73C">
      <w:numFmt w:val="decimal"/>
      <w:lvlText w:val=""/>
      <w:lvlJc w:val="left"/>
      <w:pPr>
        <w:ind w:left="0" w:firstLine="0"/>
      </w:pPr>
    </w:lvl>
    <w:lvl w:ilvl="7" w:tplc="99609920">
      <w:numFmt w:val="decimal"/>
      <w:lvlText w:val=""/>
      <w:lvlJc w:val="left"/>
      <w:pPr>
        <w:ind w:left="0" w:firstLine="0"/>
      </w:pPr>
    </w:lvl>
    <w:lvl w:ilvl="8" w:tplc="D3480538">
      <w:numFmt w:val="decimal"/>
      <w:lvlText w:val=""/>
      <w:lvlJc w:val="left"/>
      <w:pPr>
        <w:ind w:left="0" w:firstLine="0"/>
      </w:pPr>
    </w:lvl>
  </w:abstractNum>
  <w:num w:numId="1">
    <w:abstractNumId w:val="0"/>
  </w:num>
  <w:num w:numId="2">
    <w:abstractNumId w:val="0"/>
    <w:lvlOverride w:ilvl="0"/>
    <w:lvlOverride w:ilvl="1"/>
    <w:lvlOverride w:ilvl="2"/>
    <w:lvlOverride w:ilvl="3"/>
    <w:lvlOverride w:ilvl="4"/>
    <w:lvlOverride w:ilvl="5"/>
    <w:lvlOverride w:ilvl="6"/>
    <w:lvlOverride w:ilvl="7"/>
    <w:lvlOverride w:ilvl="8"/>
  </w:num>
  <w:num w:numId="3">
    <w:abstractNumId w:val="1"/>
  </w:num>
  <w:num w:numId="4">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1E92"/>
    <w:rsid w:val="002A1E92"/>
    <w:rsid w:val="009D6A28"/>
    <w:rsid w:val="00A16F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5138E80-5239-431F-A961-0414064A4D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A1E92"/>
    <w:pPr>
      <w:spacing w:after="0" w:line="240" w:lineRule="auto"/>
    </w:pPr>
    <w:rPr>
      <w:rFonts w:ascii="Times New Roman" w:eastAsiaTheme="minorEastAsia" w:hAnsi="Times New Roman"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A1E92"/>
    <w:pPr>
      <w:tabs>
        <w:tab w:val="center" w:pos="4677"/>
        <w:tab w:val="right" w:pos="9355"/>
      </w:tabs>
    </w:pPr>
  </w:style>
  <w:style w:type="character" w:customStyle="1" w:styleId="a4">
    <w:name w:val="Верхний колонтитул Знак"/>
    <w:basedOn w:val="a0"/>
    <w:link w:val="a3"/>
    <w:uiPriority w:val="99"/>
    <w:rsid w:val="002A1E92"/>
  </w:style>
  <w:style w:type="paragraph" w:styleId="a5">
    <w:name w:val="footer"/>
    <w:basedOn w:val="a"/>
    <w:link w:val="a6"/>
    <w:uiPriority w:val="99"/>
    <w:unhideWhenUsed/>
    <w:rsid w:val="002A1E92"/>
    <w:pPr>
      <w:tabs>
        <w:tab w:val="center" w:pos="4677"/>
        <w:tab w:val="right" w:pos="9355"/>
      </w:tabs>
    </w:pPr>
  </w:style>
  <w:style w:type="character" w:customStyle="1" w:styleId="a6">
    <w:name w:val="Нижний колонтитул Знак"/>
    <w:basedOn w:val="a0"/>
    <w:link w:val="a5"/>
    <w:uiPriority w:val="99"/>
    <w:rsid w:val="002A1E92"/>
  </w:style>
  <w:style w:type="character" w:styleId="a7">
    <w:name w:val="Hyperlink"/>
    <w:basedOn w:val="a0"/>
    <w:uiPriority w:val="99"/>
    <w:semiHidden/>
    <w:unhideWhenUsed/>
    <w:rsid w:val="002A1E92"/>
    <w:rPr>
      <w:color w:val="0000FF"/>
      <w:u w:val="single"/>
    </w:rPr>
  </w:style>
  <w:style w:type="character" w:styleId="a8">
    <w:name w:val="FollowedHyperlink"/>
    <w:basedOn w:val="a0"/>
    <w:uiPriority w:val="99"/>
    <w:semiHidden/>
    <w:unhideWhenUsed/>
    <w:rsid w:val="002A1E92"/>
    <w:rPr>
      <w:color w:val="954F72" w:themeColor="followedHyperlink"/>
      <w:u w:val="single"/>
    </w:rPr>
  </w:style>
  <w:style w:type="paragraph" w:customStyle="1" w:styleId="msonormal0">
    <w:name w:val="msonormal"/>
    <w:basedOn w:val="a"/>
    <w:rsid w:val="002A1E92"/>
    <w:pPr>
      <w:spacing w:before="100" w:beforeAutospacing="1" w:after="100" w:afterAutospacing="1"/>
    </w:pPr>
    <w:rPr>
      <w:rFonts w:eastAsia="Times New Roman"/>
      <w:sz w:val="24"/>
      <w:szCs w:val="24"/>
    </w:rPr>
  </w:style>
  <w:style w:type="paragraph" w:styleId="a9">
    <w:name w:val="Body Text"/>
    <w:basedOn w:val="a"/>
    <w:link w:val="aa"/>
    <w:uiPriority w:val="1"/>
    <w:semiHidden/>
    <w:unhideWhenUsed/>
    <w:qFormat/>
    <w:rsid w:val="002A1E92"/>
    <w:pPr>
      <w:widowControl w:val="0"/>
      <w:autoSpaceDE w:val="0"/>
      <w:autoSpaceDN w:val="0"/>
    </w:pPr>
    <w:rPr>
      <w:rFonts w:eastAsia="Times New Roman"/>
      <w:sz w:val="24"/>
      <w:szCs w:val="24"/>
      <w:lang w:bidi="ru-RU"/>
    </w:rPr>
  </w:style>
  <w:style w:type="character" w:customStyle="1" w:styleId="aa">
    <w:name w:val="Основной текст Знак"/>
    <w:basedOn w:val="a0"/>
    <w:link w:val="a9"/>
    <w:uiPriority w:val="1"/>
    <w:semiHidden/>
    <w:rsid w:val="002A1E92"/>
    <w:rPr>
      <w:rFonts w:ascii="Times New Roman" w:eastAsia="Times New Roman" w:hAnsi="Times New Roman" w:cs="Times New Roman"/>
      <w:sz w:val="24"/>
      <w:szCs w:val="24"/>
      <w:lang w:eastAsia="ru-RU" w:bidi="ru-RU"/>
    </w:rPr>
  </w:style>
  <w:style w:type="paragraph" w:styleId="ab">
    <w:name w:val="Balloon Text"/>
    <w:basedOn w:val="a"/>
    <w:link w:val="ac"/>
    <w:uiPriority w:val="99"/>
    <w:semiHidden/>
    <w:unhideWhenUsed/>
    <w:rsid w:val="002A1E92"/>
    <w:rPr>
      <w:rFonts w:ascii="Segoe UI" w:hAnsi="Segoe UI" w:cs="Segoe UI"/>
      <w:sz w:val="18"/>
      <w:szCs w:val="18"/>
    </w:rPr>
  </w:style>
  <w:style w:type="character" w:customStyle="1" w:styleId="ac">
    <w:name w:val="Текст выноски Знак"/>
    <w:basedOn w:val="a0"/>
    <w:link w:val="ab"/>
    <w:uiPriority w:val="99"/>
    <w:semiHidden/>
    <w:rsid w:val="002A1E92"/>
    <w:rPr>
      <w:rFonts w:ascii="Segoe UI" w:eastAsiaTheme="minorEastAsia" w:hAnsi="Segoe UI" w:cs="Segoe UI"/>
      <w:sz w:val="18"/>
      <w:szCs w:val="18"/>
      <w:lang w:eastAsia="ru-RU"/>
    </w:rPr>
  </w:style>
  <w:style w:type="paragraph" w:styleId="ad">
    <w:name w:val="List Paragraph"/>
    <w:basedOn w:val="a"/>
    <w:uiPriority w:val="34"/>
    <w:qFormat/>
    <w:rsid w:val="002A1E92"/>
    <w:pPr>
      <w:ind w:left="720"/>
      <w:contextualSpacing/>
    </w:pPr>
  </w:style>
  <w:style w:type="table" w:styleId="ae">
    <w:name w:val="Table Grid"/>
    <w:basedOn w:val="a1"/>
    <w:uiPriority w:val="59"/>
    <w:rsid w:val="002A1E92"/>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basedOn w:val="a1"/>
    <w:uiPriority w:val="59"/>
    <w:rsid w:val="002A1E92"/>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Сетка таблицы2"/>
    <w:basedOn w:val="a1"/>
    <w:uiPriority w:val="59"/>
    <w:rsid w:val="002A1E92"/>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283283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17</Pages>
  <Words>3403</Words>
  <Characters>19398</Characters>
  <Application>Microsoft Office Word</Application>
  <DocSecurity>0</DocSecurity>
  <Lines>161</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2022-10-17T10:07:00Z</dcterms:created>
  <dcterms:modified xsi:type="dcterms:W3CDTF">2022-10-17T10:10:00Z</dcterms:modified>
</cp:coreProperties>
</file>